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16348212"/>
    <w:bookmarkStart w:id="1" w:name="_MON_1016348263"/>
    <w:bookmarkEnd w:id="0"/>
    <w:bookmarkEnd w:id="1"/>
    <w:bookmarkStart w:id="2" w:name="_MON_1016348171"/>
    <w:bookmarkEnd w:id="2"/>
    <w:p w:rsidR="004D23BF" w:rsidRPr="009D6E0A" w:rsidRDefault="004D23BF" w:rsidP="004D23BF">
      <w:pPr>
        <w:framePr w:hSpace="180" w:wrap="auto" w:vAnchor="page" w:hAnchor="page" w:x="1297" w:y="721"/>
        <w:ind w:right="360"/>
        <w:rPr>
          <w:lang w:val="en-US"/>
        </w:rPr>
      </w:pPr>
      <w:r w:rsidRPr="009D6E0A">
        <w:object w:dxaOrig="9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 fillcolor="window">
            <v:imagedata r:id="rId8" o:title=""/>
          </v:shape>
          <o:OLEObject Type="Embed" ProgID="Word.Picture.8" ShapeID="_x0000_i1025" DrawAspect="Content" ObjectID="_1601883213" r:id="rId9"/>
        </w:object>
      </w:r>
      <w:r w:rsidRPr="009D6E0A">
        <w:rPr>
          <w:lang w:val="en-US"/>
        </w:rPr>
        <w:t xml:space="preserve">  </w:t>
      </w:r>
      <w:r w:rsidRPr="009D6E0A">
        <w:rPr>
          <w:rFonts w:ascii="Symbol" w:hAnsi="Symbol"/>
          <w:sz w:val="12"/>
        </w:rPr>
        <w:t></w:t>
      </w:r>
    </w:p>
    <w:p w:rsidR="003D4D8F" w:rsidRPr="009D6E0A" w:rsidRDefault="003D4D8F" w:rsidP="003D4D8F">
      <w:pPr>
        <w:pStyle w:val="a3"/>
        <w:spacing w:after="40"/>
        <w:jc w:val="center"/>
        <w:rPr>
          <w:rFonts w:ascii="Times New Roman" w:hAnsi="Times New Roman"/>
          <w:b/>
          <w:sz w:val="20"/>
          <w:lang w:val="en-US"/>
        </w:rPr>
      </w:pPr>
      <w:r w:rsidRPr="009D6E0A">
        <w:rPr>
          <w:rFonts w:ascii="Times New Roman" w:hAnsi="Times New Roman"/>
          <w:b/>
          <w:sz w:val="20"/>
        </w:rPr>
        <w:t>ДЕПОЗИТАРИЙ</w:t>
      </w:r>
      <w:r w:rsidRPr="009D6E0A">
        <w:rPr>
          <w:rFonts w:ascii="Times New Roman" w:hAnsi="Times New Roman"/>
          <w:b/>
          <w:sz w:val="20"/>
          <w:lang w:val="en-US"/>
        </w:rPr>
        <w:t xml:space="preserve"> </w:t>
      </w:r>
      <w:r w:rsidRPr="009D6E0A">
        <w:rPr>
          <w:rFonts w:ascii="Times New Roman" w:hAnsi="Times New Roman"/>
          <w:b/>
          <w:sz w:val="20"/>
        </w:rPr>
        <w:t>АО</w:t>
      </w:r>
      <w:r w:rsidRPr="009D6E0A">
        <w:rPr>
          <w:rFonts w:ascii="Times New Roman" w:hAnsi="Times New Roman"/>
          <w:b/>
          <w:sz w:val="20"/>
          <w:lang w:val="en-US"/>
        </w:rPr>
        <w:t xml:space="preserve"> </w:t>
      </w:r>
      <w:r w:rsidRPr="009D6E0A">
        <w:rPr>
          <w:rFonts w:ascii="Times New Roman" w:hAnsi="Times New Roman"/>
          <w:b/>
          <w:sz w:val="20"/>
        </w:rPr>
        <w:t>ИФК</w:t>
      </w:r>
      <w:r w:rsidRPr="009D6E0A">
        <w:rPr>
          <w:rFonts w:ascii="Times New Roman" w:hAnsi="Times New Roman"/>
          <w:b/>
          <w:sz w:val="20"/>
          <w:lang w:val="en-US"/>
        </w:rPr>
        <w:t xml:space="preserve"> "</w:t>
      </w:r>
      <w:r w:rsidRPr="009D6E0A">
        <w:rPr>
          <w:rFonts w:ascii="Times New Roman" w:hAnsi="Times New Roman"/>
          <w:b/>
          <w:sz w:val="20"/>
        </w:rPr>
        <w:t>СОЛИД</w:t>
      </w:r>
      <w:r w:rsidRPr="009D6E0A">
        <w:rPr>
          <w:rFonts w:ascii="Times New Roman" w:hAnsi="Times New Roman"/>
          <w:b/>
          <w:sz w:val="20"/>
          <w:lang w:val="en-US"/>
        </w:rPr>
        <w:t>"</w:t>
      </w:r>
    </w:p>
    <w:p w:rsidR="003D4D8F" w:rsidRPr="009D6E0A" w:rsidRDefault="003D4D8F" w:rsidP="003D4D8F">
      <w:pPr>
        <w:pStyle w:val="a3"/>
        <w:spacing w:after="40"/>
        <w:jc w:val="center"/>
        <w:rPr>
          <w:rFonts w:ascii="Times New Roman" w:hAnsi="Times New Roman"/>
          <w:b/>
          <w:sz w:val="20"/>
          <w:lang w:val="en-GB"/>
        </w:rPr>
      </w:pPr>
      <w:r w:rsidRPr="009D6E0A">
        <w:rPr>
          <w:rFonts w:ascii="Times New Roman" w:hAnsi="Times New Roman"/>
          <w:b/>
          <w:sz w:val="20"/>
          <w:lang w:val="en-GB"/>
        </w:rPr>
        <w:t xml:space="preserve">(BAILEE </w:t>
      </w:r>
      <w:r w:rsidR="00F55A53" w:rsidRPr="009D6E0A">
        <w:rPr>
          <w:rFonts w:ascii="Times New Roman" w:hAnsi="Times New Roman"/>
          <w:b/>
          <w:sz w:val="20"/>
          <w:lang w:val="en-US"/>
        </w:rPr>
        <w:t>"Solid" Investment Financial Join-Stock Company</w:t>
      </w:r>
      <w:r w:rsidRPr="009D6E0A">
        <w:rPr>
          <w:rFonts w:ascii="Times New Roman" w:hAnsi="Times New Roman"/>
          <w:b/>
          <w:sz w:val="20"/>
          <w:lang w:val="en-GB"/>
        </w:rPr>
        <w:t>)</w:t>
      </w:r>
    </w:p>
    <w:p w:rsidR="00FE5D74" w:rsidRPr="009D6E0A" w:rsidRDefault="00FE5D74" w:rsidP="00FE5D74">
      <w:pPr>
        <w:pStyle w:val="a3"/>
        <w:ind w:left="284" w:hanging="284"/>
        <w:jc w:val="center"/>
        <w:rPr>
          <w:rFonts w:ascii="Times New Roman" w:hAnsi="Times New Roman"/>
          <w:b/>
          <w:sz w:val="20"/>
          <w:u w:val="single"/>
        </w:rPr>
      </w:pPr>
      <w:r w:rsidRPr="009D6E0A">
        <w:rPr>
          <w:rFonts w:ascii="Times New Roman" w:hAnsi="Times New Roman"/>
          <w:b/>
          <w:sz w:val="20"/>
        </w:rPr>
        <w:t>Лицензия № 0</w:t>
      </w:r>
      <w:r w:rsidR="007E7E70" w:rsidRPr="009D6E0A">
        <w:rPr>
          <w:rFonts w:ascii="Times New Roman" w:hAnsi="Times New Roman"/>
          <w:b/>
          <w:sz w:val="20"/>
        </w:rPr>
        <w:t>45</w:t>
      </w:r>
      <w:r w:rsidRPr="009D6E0A">
        <w:rPr>
          <w:rFonts w:ascii="Times New Roman" w:hAnsi="Times New Roman"/>
          <w:b/>
          <w:sz w:val="20"/>
        </w:rPr>
        <w:t>-06807-000100 выдана</w:t>
      </w:r>
      <w:r w:rsidRPr="009D6E0A">
        <w:rPr>
          <w:rFonts w:ascii="Times New Roman" w:hAnsi="Times New Roman"/>
          <w:sz w:val="20"/>
        </w:rPr>
        <w:t xml:space="preserve"> </w:t>
      </w:r>
      <w:r w:rsidRPr="009D6E0A">
        <w:rPr>
          <w:rFonts w:ascii="Times New Roman" w:hAnsi="Times New Roman"/>
          <w:b/>
          <w:sz w:val="20"/>
        </w:rPr>
        <w:t>Ф</w:t>
      </w:r>
      <w:r w:rsidR="009C261B" w:rsidRPr="009D6E0A">
        <w:rPr>
          <w:rFonts w:ascii="Times New Roman" w:hAnsi="Times New Roman"/>
          <w:b/>
          <w:sz w:val="20"/>
        </w:rPr>
        <w:t xml:space="preserve">КЦБ </w:t>
      </w:r>
      <w:r w:rsidRPr="009D6E0A">
        <w:rPr>
          <w:rFonts w:ascii="Times New Roman" w:hAnsi="Times New Roman"/>
          <w:b/>
          <w:sz w:val="20"/>
        </w:rPr>
        <w:t xml:space="preserve"> России  27 июня 2003 </w:t>
      </w:r>
    </w:p>
    <w:p w:rsidR="003D4D8F" w:rsidRPr="009D6E0A" w:rsidRDefault="00FE5D74" w:rsidP="00FE5D74">
      <w:pPr>
        <w:pStyle w:val="a3"/>
        <w:spacing w:after="40"/>
        <w:jc w:val="center"/>
        <w:rPr>
          <w:rFonts w:ascii="Times New Roman" w:hAnsi="Times New Roman"/>
          <w:b/>
          <w:sz w:val="20"/>
          <w:lang w:val="en-GB"/>
        </w:rPr>
      </w:pPr>
      <w:r w:rsidRPr="009D6E0A">
        <w:rPr>
          <w:rFonts w:ascii="Times New Roman" w:hAnsi="Times New Roman"/>
          <w:b/>
          <w:sz w:val="20"/>
        </w:rPr>
        <w:t xml:space="preserve"> </w:t>
      </w:r>
      <w:r w:rsidR="003D4D8F" w:rsidRPr="009D6E0A">
        <w:rPr>
          <w:rFonts w:ascii="Times New Roman" w:hAnsi="Times New Roman"/>
          <w:b/>
          <w:sz w:val="20"/>
          <w:lang w:val="en-GB"/>
        </w:rPr>
        <w:t xml:space="preserve">(License No </w:t>
      </w:r>
      <w:r w:rsidRPr="009D6E0A">
        <w:rPr>
          <w:rFonts w:ascii="Times New Roman" w:hAnsi="Times New Roman"/>
          <w:b/>
          <w:sz w:val="20"/>
          <w:lang w:val="en-US"/>
        </w:rPr>
        <w:t>0</w:t>
      </w:r>
      <w:r w:rsidR="00E15835" w:rsidRPr="009D6E0A">
        <w:rPr>
          <w:rFonts w:ascii="Times New Roman" w:hAnsi="Times New Roman"/>
          <w:b/>
          <w:sz w:val="20"/>
          <w:lang w:val="en-US"/>
        </w:rPr>
        <w:t>45</w:t>
      </w:r>
      <w:r w:rsidRPr="009D6E0A">
        <w:rPr>
          <w:rFonts w:ascii="Times New Roman" w:hAnsi="Times New Roman"/>
          <w:b/>
          <w:sz w:val="20"/>
          <w:lang w:val="en-US"/>
        </w:rPr>
        <w:t xml:space="preserve">-06807-000100 </w:t>
      </w:r>
      <w:proofErr w:type="gramStart"/>
      <w:r w:rsidR="003D4D8F" w:rsidRPr="009D6E0A">
        <w:rPr>
          <w:rFonts w:ascii="Times New Roman" w:hAnsi="Times New Roman"/>
          <w:b/>
          <w:sz w:val="20"/>
          <w:lang w:val="en-GB"/>
        </w:rPr>
        <w:t>issued  by</w:t>
      </w:r>
      <w:proofErr w:type="gramEnd"/>
      <w:r w:rsidR="003D4D8F" w:rsidRPr="009D6E0A">
        <w:rPr>
          <w:rFonts w:ascii="Times New Roman" w:hAnsi="Times New Roman"/>
          <w:b/>
          <w:sz w:val="20"/>
          <w:lang w:val="en-GB"/>
        </w:rPr>
        <w:t xml:space="preserve"> Federal Commission on Securities of Russia on </w:t>
      </w:r>
      <w:proofErr w:type="spellStart"/>
      <w:r w:rsidR="00E15835" w:rsidRPr="009D6E0A">
        <w:rPr>
          <w:rFonts w:ascii="Times New Roman" w:hAnsi="Times New Roman"/>
          <w:b/>
          <w:sz w:val="20"/>
          <w:lang w:val="en-GB"/>
        </w:rPr>
        <w:t>Ju</w:t>
      </w:r>
      <w:proofErr w:type="spellEnd"/>
      <w:r w:rsidR="00E15835" w:rsidRPr="009D6E0A">
        <w:rPr>
          <w:rFonts w:ascii="Times New Roman" w:hAnsi="Times New Roman"/>
          <w:b/>
          <w:sz w:val="20"/>
          <w:lang w:val="en-US"/>
        </w:rPr>
        <w:t>n</w:t>
      </w:r>
      <w:r w:rsidR="00E15835" w:rsidRPr="009D6E0A">
        <w:rPr>
          <w:rFonts w:ascii="Times New Roman" w:hAnsi="Times New Roman"/>
          <w:b/>
          <w:sz w:val="20"/>
          <w:lang w:val="en-GB"/>
        </w:rPr>
        <w:t>e</w:t>
      </w:r>
      <w:r w:rsidR="003D4D8F" w:rsidRPr="009D6E0A">
        <w:rPr>
          <w:rFonts w:ascii="Times New Roman" w:hAnsi="Times New Roman"/>
          <w:b/>
          <w:sz w:val="20"/>
          <w:lang w:val="en-GB"/>
        </w:rPr>
        <w:t xml:space="preserve"> </w:t>
      </w:r>
      <w:r w:rsidRPr="009D6E0A">
        <w:rPr>
          <w:rFonts w:ascii="Times New Roman" w:hAnsi="Times New Roman"/>
          <w:b/>
          <w:sz w:val="20"/>
          <w:lang w:val="en-US"/>
        </w:rPr>
        <w:t>27</w:t>
      </w:r>
      <w:r w:rsidR="003D4D8F" w:rsidRPr="009D6E0A">
        <w:rPr>
          <w:rFonts w:ascii="Times New Roman" w:hAnsi="Times New Roman"/>
          <w:b/>
          <w:sz w:val="20"/>
          <w:lang w:val="en-GB"/>
        </w:rPr>
        <w:t xml:space="preserve">, </w:t>
      </w:r>
      <w:r w:rsidRPr="009D6E0A">
        <w:rPr>
          <w:rFonts w:ascii="Times New Roman" w:hAnsi="Times New Roman"/>
          <w:b/>
          <w:sz w:val="20"/>
          <w:lang w:val="en-US"/>
        </w:rPr>
        <w:t>2003</w:t>
      </w:r>
      <w:r w:rsidR="003D4D8F" w:rsidRPr="009D6E0A">
        <w:rPr>
          <w:rFonts w:ascii="Times New Roman" w:hAnsi="Times New Roman"/>
          <w:b/>
          <w:sz w:val="20"/>
          <w:lang w:val="en-GB"/>
        </w:rPr>
        <w:t>.)</w:t>
      </w:r>
    </w:p>
    <w:p w:rsidR="003D4D8F" w:rsidRPr="009D6E0A" w:rsidRDefault="003D4D8F" w:rsidP="003D4D8F">
      <w:pPr>
        <w:pStyle w:val="a3"/>
        <w:jc w:val="center"/>
        <w:rPr>
          <w:rFonts w:ascii="Times New Roman" w:hAnsi="Times New Roman"/>
          <w:b/>
          <w:sz w:val="20"/>
        </w:rPr>
      </w:pPr>
      <w:r w:rsidRPr="009D6E0A">
        <w:rPr>
          <w:rFonts w:ascii="Times New Roman" w:hAnsi="Times New Roman"/>
          <w:b/>
          <w:sz w:val="20"/>
        </w:rPr>
        <w:t>12</w:t>
      </w:r>
      <w:r w:rsidR="007A683D" w:rsidRPr="009D6E0A">
        <w:rPr>
          <w:rFonts w:ascii="Times New Roman" w:hAnsi="Times New Roman"/>
          <w:b/>
          <w:sz w:val="20"/>
        </w:rPr>
        <w:t>5284</w:t>
      </w:r>
      <w:r w:rsidRPr="009D6E0A">
        <w:rPr>
          <w:rFonts w:ascii="Times New Roman" w:hAnsi="Times New Roman"/>
          <w:b/>
          <w:sz w:val="20"/>
        </w:rPr>
        <w:t>, г.</w:t>
      </w:r>
      <w:r w:rsidR="00FE5D74" w:rsidRPr="009D6E0A">
        <w:rPr>
          <w:rFonts w:ascii="Times New Roman" w:hAnsi="Times New Roman"/>
          <w:b/>
          <w:sz w:val="20"/>
        </w:rPr>
        <w:t xml:space="preserve"> </w:t>
      </w:r>
      <w:r w:rsidRPr="009D6E0A">
        <w:rPr>
          <w:rFonts w:ascii="Times New Roman" w:hAnsi="Times New Roman"/>
          <w:b/>
          <w:sz w:val="20"/>
        </w:rPr>
        <w:t>Москва, Хорошевское шоссе, д.32А</w:t>
      </w:r>
      <w:r w:rsidR="003534D8" w:rsidRPr="009D6E0A">
        <w:rPr>
          <w:rFonts w:ascii="Times New Roman" w:hAnsi="Times New Roman"/>
          <w:b/>
          <w:sz w:val="20"/>
        </w:rPr>
        <w:t xml:space="preserve">, </w:t>
      </w:r>
      <w:r w:rsidR="00326EE7" w:rsidRPr="009D6E0A">
        <w:rPr>
          <w:rFonts w:ascii="Times New Roman" w:hAnsi="Times New Roman"/>
          <w:b/>
          <w:bCs/>
          <w:sz w:val="20"/>
        </w:rPr>
        <w:t>комната 14</w:t>
      </w:r>
      <w:r w:rsidR="00326EE7" w:rsidRPr="009D6E0A">
        <w:rPr>
          <w:b/>
          <w:bCs/>
        </w:rPr>
        <w:t xml:space="preserve">    </w:t>
      </w:r>
      <w:r w:rsidRPr="009D6E0A">
        <w:rPr>
          <w:rFonts w:ascii="Times New Roman" w:hAnsi="Times New Roman"/>
          <w:b/>
          <w:sz w:val="20"/>
        </w:rPr>
        <w:t>тел</w:t>
      </w:r>
      <w:r w:rsidR="00C12E30" w:rsidRPr="009D6E0A">
        <w:rPr>
          <w:rFonts w:ascii="Times New Roman" w:hAnsi="Times New Roman"/>
          <w:b/>
          <w:sz w:val="20"/>
        </w:rPr>
        <w:t xml:space="preserve">. </w:t>
      </w:r>
      <w:r w:rsidRPr="009D6E0A">
        <w:rPr>
          <w:rFonts w:ascii="Times New Roman" w:hAnsi="Times New Roman"/>
          <w:b/>
          <w:sz w:val="20"/>
        </w:rPr>
        <w:t xml:space="preserve"> (495) 228-70-10</w:t>
      </w:r>
      <w:r w:rsidR="00B62E9A" w:rsidRPr="009D6E0A">
        <w:rPr>
          <w:rFonts w:ascii="Times New Roman" w:hAnsi="Times New Roman"/>
          <w:b/>
          <w:sz w:val="20"/>
        </w:rPr>
        <w:t xml:space="preserve">; </w:t>
      </w:r>
      <w:r w:rsidR="00B62E9A" w:rsidRPr="009D6E0A">
        <w:rPr>
          <w:b/>
          <w:bCs/>
          <w:sz w:val="20"/>
        </w:rPr>
        <w:t>(</w:t>
      </w:r>
      <w:r w:rsidR="00B62E9A" w:rsidRPr="009D6E0A">
        <w:rPr>
          <w:rFonts w:ascii="Times New Roman" w:hAnsi="Times New Roman"/>
          <w:b/>
          <w:bCs/>
          <w:sz w:val="20"/>
        </w:rPr>
        <w:t>800)  250-70-10</w:t>
      </w:r>
    </w:p>
    <w:p w:rsidR="003D4D8F" w:rsidRPr="009D6E0A" w:rsidRDefault="00E53318" w:rsidP="00947C70">
      <w:pPr>
        <w:jc w:val="center"/>
        <w:rPr>
          <w:rFonts w:ascii="Times New Roman" w:hAnsi="Times New Roman"/>
          <w:b/>
          <w:sz w:val="20"/>
          <w:lang w:val="en-US"/>
        </w:rPr>
      </w:pPr>
      <w:proofErr w:type="spellStart"/>
      <w:proofErr w:type="gramStart"/>
      <w:r w:rsidRPr="009D6E0A">
        <w:rPr>
          <w:rFonts w:ascii="Times New Roman" w:hAnsi="Times New Roman"/>
          <w:b/>
          <w:sz w:val="20"/>
          <w:lang w:val="en-US"/>
        </w:rPr>
        <w:t>Khoroshevskoe</w:t>
      </w:r>
      <w:proofErr w:type="spellEnd"/>
      <w:r w:rsidRPr="009D6E0A">
        <w:rPr>
          <w:rFonts w:ascii="Times New Roman" w:hAnsi="Times New Roman"/>
          <w:b/>
          <w:sz w:val="20"/>
          <w:lang w:val="en-US"/>
        </w:rPr>
        <w:t xml:space="preserve"> highway, 32A, </w:t>
      </w:r>
      <w:r w:rsidR="00BF2739" w:rsidRPr="009D6E0A">
        <w:rPr>
          <w:rFonts w:ascii="Times New Roman" w:hAnsi="Times New Roman"/>
          <w:b/>
          <w:sz w:val="20"/>
          <w:lang w:val="en-US"/>
        </w:rPr>
        <w:t xml:space="preserve">room 14, </w:t>
      </w:r>
      <w:r w:rsidRPr="009D6E0A">
        <w:rPr>
          <w:rFonts w:ascii="Times New Roman" w:hAnsi="Times New Roman"/>
          <w:b/>
          <w:sz w:val="20"/>
          <w:lang w:val="en-US"/>
        </w:rPr>
        <w:t>Mos</w:t>
      </w:r>
      <w:r w:rsidR="00FE5D74" w:rsidRPr="009D6E0A">
        <w:rPr>
          <w:rFonts w:ascii="Times New Roman" w:hAnsi="Times New Roman"/>
          <w:b/>
          <w:sz w:val="20"/>
          <w:lang w:val="en-US"/>
        </w:rPr>
        <w:t>cow, Russian Federation, 12</w:t>
      </w:r>
      <w:r w:rsidR="007A683D" w:rsidRPr="009D6E0A">
        <w:rPr>
          <w:rFonts w:ascii="Times New Roman" w:hAnsi="Times New Roman"/>
          <w:b/>
          <w:sz w:val="20"/>
          <w:lang w:val="en-US"/>
        </w:rPr>
        <w:t>5284</w:t>
      </w:r>
      <w:r w:rsidR="003D4D8F" w:rsidRPr="009D6E0A">
        <w:rPr>
          <w:rFonts w:ascii="Times New Roman" w:hAnsi="Times New Roman"/>
          <w:b/>
          <w:sz w:val="20"/>
          <w:lang w:val="en-GB"/>
        </w:rPr>
        <w:t>,</w:t>
      </w:r>
      <w:r w:rsidR="00FE5D74" w:rsidRPr="009D6E0A">
        <w:rPr>
          <w:rFonts w:ascii="Times New Roman" w:hAnsi="Times New Roman"/>
          <w:b/>
          <w:sz w:val="20"/>
          <w:lang w:val="en-GB"/>
        </w:rPr>
        <w:t xml:space="preserve"> </w:t>
      </w:r>
      <w:r w:rsidRPr="009D6E0A">
        <w:rPr>
          <w:rFonts w:ascii="Times New Roman" w:hAnsi="Times New Roman"/>
          <w:b/>
          <w:sz w:val="20"/>
          <w:lang w:val="en-US"/>
        </w:rPr>
        <w:t xml:space="preserve"> </w:t>
      </w:r>
      <w:r w:rsidR="00BF2739" w:rsidRPr="009D6E0A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3D4D8F" w:rsidRPr="009D6E0A">
        <w:rPr>
          <w:rFonts w:ascii="Times New Roman" w:hAnsi="Times New Roman"/>
          <w:b/>
          <w:sz w:val="20"/>
          <w:lang w:val="en-GB"/>
        </w:rPr>
        <w:t>tel</w:t>
      </w:r>
      <w:proofErr w:type="spellEnd"/>
      <w:r w:rsidR="00C12E30" w:rsidRPr="009D6E0A">
        <w:rPr>
          <w:rFonts w:ascii="Times New Roman" w:hAnsi="Times New Roman"/>
          <w:b/>
          <w:sz w:val="20"/>
          <w:lang w:val="en-US"/>
        </w:rPr>
        <w:t>.</w:t>
      </w:r>
      <w:proofErr w:type="gramEnd"/>
      <w:r w:rsidR="00C12E30" w:rsidRPr="009D6E0A">
        <w:rPr>
          <w:rFonts w:ascii="Times New Roman" w:hAnsi="Times New Roman"/>
          <w:b/>
          <w:sz w:val="20"/>
          <w:lang w:val="en-US"/>
        </w:rPr>
        <w:t xml:space="preserve"> </w:t>
      </w:r>
      <w:r w:rsidR="003D4D8F" w:rsidRPr="009D6E0A">
        <w:rPr>
          <w:rFonts w:ascii="Times New Roman" w:hAnsi="Times New Roman"/>
          <w:b/>
          <w:sz w:val="20"/>
          <w:lang w:val="en-GB"/>
        </w:rPr>
        <w:t xml:space="preserve"> (</w:t>
      </w:r>
      <w:r w:rsidR="003D4D8F" w:rsidRPr="009D6E0A">
        <w:rPr>
          <w:rFonts w:ascii="Times New Roman" w:hAnsi="Times New Roman"/>
          <w:b/>
          <w:sz w:val="20"/>
          <w:lang w:val="en-US"/>
        </w:rPr>
        <w:t>4</w:t>
      </w:r>
      <w:r w:rsidR="003D4D8F" w:rsidRPr="009D6E0A">
        <w:rPr>
          <w:rFonts w:ascii="Times New Roman" w:hAnsi="Times New Roman"/>
          <w:b/>
          <w:sz w:val="20"/>
          <w:lang w:val="en-GB"/>
        </w:rPr>
        <w:t xml:space="preserve">95) </w:t>
      </w:r>
      <w:r w:rsidR="003D4D8F" w:rsidRPr="009D6E0A">
        <w:rPr>
          <w:rFonts w:ascii="Times New Roman" w:hAnsi="Times New Roman"/>
          <w:b/>
          <w:sz w:val="20"/>
          <w:lang w:val="en-US"/>
        </w:rPr>
        <w:t>228-70-10</w:t>
      </w:r>
      <w:r w:rsidR="00B62E9A" w:rsidRPr="009D6E0A">
        <w:rPr>
          <w:rFonts w:ascii="Times New Roman" w:hAnsi="Times New Roman"/>
          <w:b/>
          <w:sz w:val="20"/>
          <w:lang w:val="en-US"/>
        </w:rPr>
        <w:t xml:space="preserve">; </w:t>
      </w:r>
      <w:r w:rsidR="00B62E9A" w:rsidRPr="009D6E0A">
        <w:rPr>
          <w:b/>
          <w:bCs/>
          <w:sz w:val="20"/>
          <w:lang w:val="en-US"/>
        </w:rPr>
        <w:t>(</w:t>
      </w:r>
      <w:r w:rsidR="00B62E9A" w:rsidRPr="009D6E0A">
        <w:rPr>
          <w:rFonts w:ascii="Times New Roman" w:hAnsi="Times New Roman"/>
          <w:b/>
          <w:bCs/>
          <w:sz w:val="20"/>
          <w:lang w:val="en-US"/>
        </w:rPr>
        <w:t>800) 250-70-10</w:t>
      </w:r>
    </w:p>
    <w:p w:rsidR="003D4D8F" w:rsidRPr="009D6E0A" w:rsidRDefault="004D23BF" w:rsidP="00BC0E5F">
      <w:pPr>
        <w:pStyle w:val="a3"/>
        <w:tabs>
          <w:tab w:val="center" w:pos="0"/>
          <w:tab w:val="left" w:pos="2127"/>
          <w:tab w:val="left" w:pos="3261"/>
        </w:tabs>
        <w:rPr>
          <w:rFonts w:ascii="Times New Roman" w:hAnsi="Times New Roman"/>
          <w:b/>
          <w:i/>
          <w:iCs/>
          <w:sz w:val="20"/>
          <w:lang w:val="en-US"/>
        </w:rPr>
      </w:pPr>
      <w:r w:rsidRPr="009D6E0A">
        <w:rPr>
          <w:rFonts w:ascii="Times New Roman" w:hAnsi="Times New Roman"/>
          <w:b/>
          <w:i/>
          <w:iCs/>
          <w:sz w:val="20"/>
          <w:lang w:val="en-US"/>
        </w:rPr>
        <w:t>_________________________________________________________________________________________</w:t>
      </w:r>
    </w:p>
    <w:p w:rsidR="003D4D8F" w:rsidRPr="009D6E0A" w:rsidRDefault="00E53318" w:rsidP="00BC0E5F">
      <w:pPr>
        <w:pStyle w:val="a3"/>
        <w:tabs>
          <w:tab w:val="center" w:pos="0"/>
          <w:tab w:val="left" w:pos="2127"/>
          <w:tab w:val="left" w:pos="3261"/>
        </w:tabs>
        <w:rPr>
          <w:rFonts w:ascii="Times New Roman" w:hAnsi="Times New Roman"/>
          <w:b/>
          <w:i/>
          <w:iCs/>
          <w:sz w:val="20"/>
          <w:lang w:val="en-US"/>
        </w:rPr>
      </w:pPr>
      <w:r w:rsidRPr="009D6E0A">
        <w:rPr>
          <w:rFonts w:ascii="Times New Roman" w:hAnsi="Times New Roman"/>
          <w:b/>
          <w:i/>
          <w:iCs/>
          <w:sz w:val="20"/>
        </w:rPr>
        <w:t>Форма</w:t>
      </w:r>
      <w:r w:rsidRPr="009D6E0A">
        <w:rPr>
          <w:rFonts w:ascii="Times New Roman" w:hAnsi="Times New Roman"/>
          <w:b/>
          <w:i/>
          <w:iCs/>
          <w:sz w:val="20"/>
          <w:lang w:val="en-US"/>
        </w:rPr>
        <w:t xml:space="preserve"> </w:t>
      </w:r>
      <w:r w:rsidRPr="009D6E0A">
        <w:rPr>
          <w:rFonts w:ascii="Times New Roman" w:hAnsi="Times New Roman"/>
          <w:b/>
          <w:i/>
          <w:iCs/>
          <w:sz w:val="20"/>
        </w:rPr>
        <w:t>Д</w:t>
      </w:r>
      <w:r w:rsidRPr="009D6E0A">
        <w:rPr>
          <w:rFonts w:ascii="Times New Roman" w:hAnsi="Times New Roman"/>
          <w:b/>
          <w:i/>
          <w:iCs/>
          <w:sz w:val="20"/>
          <w:lang w:val="en-US"/>
        </w:rPr>
        <w:t>-1-</w:t>
      </w:r>
      <w:r w:rsidR="00530B0F" w:rsidRPr="009D6E0A">
        <w:rPr>
          <w:rFonts w:ascii="Times New Roman" w:hAnsi="Times New Roman"/>
          <w:b/>
          <w:i/>
          <w:iCs/>
          <w:sz w:val="20"/>
        </w:rPr>
        <w:t>пд</w:t>
      </w:r>
      <w:r w:rsidR="003D4D8F" w:rsidRPr="009D6E0A">
        <w:rPr>
          <w:rFonts w:ascii="Times New Roman" w:hAnsi="Times New Roman"/>
          <w:b/>
          <w:i/>
          <w:iCs/>
          <w:sz w:val="20"/>
          <w:lang w:val="en-US"/>
        </w:rPr>
        <w:tab/>
      </w:r>
      <w:r w:rsidR="003D4D8F" w:rsidRPr="009D6E0A">
        <w:rPr>
          <w:rFonts w:ascii="Times New Roman" w:hAnsi="Times New Roman"/>
          <w:b/>
          <w:i/>
          <w:iCs/>
          <w:sz w:val="20"/>
          <w:lang w:val="en-US"/>
        </w:rPr>
        <w:tab/>
      </w:r>
      <w:r w:rsidR="003D4D8F" w:rsidRPr="009D6E0A">
        <w:rPr>
          <w:rFonts w:ascii="Times New Roman" w:hAnsi="Times New Roman"/>
          <w:b/>
          <w:i/>
          <w:iCs/>
          <w:sz w:val="20"/>
          <w:lang w:val="en-US"/>
        </w:rPr>
        <w:tab/>
      </w:r>
      <w:r w:rsidR="003D4D8F" w:rsidRPr="009D6E0A">
        <w:rPr>
          <w:rFonts w:ascii="Times New Roman" w:hAnsi="Times New Roman"/>
          <w:b/>
          <w:i/>
          <w:iCs/>
          <w:sz w:val="20"/>
          <w:lang w:val="en-US"/>
        </w:rPr>
        <w:tab/>
        <w:t>Form D-1-</w:t>
      </w:r>
      <w:r w:rsidR="00530B0F" w:rsidRPr="009D6E0A">
        <w:rPr>
          <w:rFonts w:ascii="Times New Roman" w:hAnsi="Times New Roman"/>
          <w:b/>
          <w:i/>
          <w:iCs/>
          <w:sz w:val="20"/>
          <w:lang w:val="en-US"/>
        </w:rPr>
        <w:t>pd</w:t>
      </w:r>
    </w:p>
    <w:p w:rsidR="00983A58" w:rsidRPr="009D6E0A" w:rsidRDefault="00983A58">
      <w:pPr>
        <w:rPr>
          <w:rFonts w:ascii="Times New Roman" w:hAnsi="Times New Roman"/>
          <w:sz w:val="20"/>
          <w:lang w:val="en-US"/>
        </w:rPr>
      </w:pPr>
    </w:p>
    <w:p w:rsidR="00FD5E4F" w:rsidRPr="009D6E0A" w:rsidRDefault="00FD5E4F">
      <w:pPr>
        <w:rPr>
          <w:rFonts w:ascii="Times New Roman" w:hAnsi="Times New Roman"/>
          <w:sz w:val="20"/>
          <w:lang w:val="en-US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70"/>
        <w:gridCol w:w="5068"/>
      </w:tblGrid>
      <w:tr w:rsidR="00A639B7" w:rsidRPr="007A683D">
        <w:tc>
          <w:tcPr>
            <w:tcW w:w="5070" w:type="dxa"/>
          </w:tcPr>
          <w:p w:rsidR="00595674" w:rsidRPr="009D6E0A" w:rsidRDefault="00595674" w:rsidP="00595674">
            <w:pPr>
              <w:pStyle w:val="a3"/>
              <w:tabs>
                <w:tab w:val="center" w:pos="0"/>
                <w:tab w:val="left" w:pos="2127"/>
                <w:tab w:val="left" w:pos="3261"/>
              </w:tabs>
              <w:rPr>
                <w:rFonts w:ascii="Times New Roman" w:hAnsi="Times New Roman"/>
                <w:b/>
                <w:iCs/>
                <w:sz w:val="20"/>
              </w:rPr>
            </w:pPr>
            <w:r w:rsidRPr="009D6E0A">
              <w:rPr>
                <w:rFonts w:ascii="Times New Roman" w:hAnsi="Times New Roman"/>
                <w:b/>
                <w:iCs/>
                <w:sz w:val="20"/>
              </w:rPr>
              <w:t>Приложение № 1 к Договору счета депо</w:t>
            </w:r>
          </w:p>
          <w:p w:rsidR="00E53318" w:rsidRPr="009D6E0A" w:rsidRDefault="00595674" w:rsidP="00B206A9">
            <w:pPr>
              <w:pStyle w:val="a5"/>
              <w:ind w:firstLine="0"/>
              <w:jc w:val="left"/>
              <w:rPr>
                <w:b w:val="0"/>
                <w:sz w:val="20"/>
              </w:rPr>
            </w:pPr>
            <w:r w:rsidRPr="009D6E0A">
              <w:rPr>
                <w:b w:val="0"/>
                <w:iCs/>
                <w:sz w:val="20"/>
              </w:rPr>
              <w:t>№</w:t>
            </w:r>
            <w:r w:rsidR="00295528" w:rsidRPr="009D6E0A">
              <w:rPr>
                <w:b w:val="0"/>
                <w:iCs/>
                <w:sz w:val="20"/>
              </w:rPr>
              <w:t xml:space="preserve"> С</w:t>
            </w:r>
            <w:proofErr w:type="gramStart"/>
            <w:r w:rsidR="00295528" w:rsidRPr="009D6E0A">
              <w:rPr>
                <w:b w:val="0"/>
                <w:iCs/>
                <w:sz w:val="20"/>
              </w:rPr>
              <w:t>Д-</w:t>
            </w:r>
            <w:proofErr w:type="gramEnd"/>
            <w:r w:rsidRPr="009D6E0A">
              <w:rPr>
                <w:b w:val="0"/>
                <w:iCs/>
                <w:sz w:val="20"/>
              </w:rPr>
              <w:t>________________ от ___ /___/_______г</w:t>
            </w:r>
            <w:r w:rsidRPr="009D6E0A">
              <w:rPr>
                <w:sz w:val="20"/>
              </w:rPr>
              <w:t xml:space="preserve"> </w:t>
            </w:r>
          </w:p>
          <w:p w:rsidR="00E53318" w:rsidRPr="009D6E0A" w:rsidRDefault="00E53318" w:rsidP="00B206A9">
            <w:pPr>
              <w:pStyle w:val="a5"/>
              <w:ind w:firstLine="0"/>
              <w:jc w:val="left"/>
              <w:rPr>
                <w:b w:val="0"/>
                <w:sz w:val="20"/>
              </w:rPr>
            </w:pPr>
          </w:p>
          <w:p w:rsidR="00B206A9" w:rsidRPr="009D6E0A" w:rsidRDefault="00B206A9" w:rsidP="00B206A9">
            <w:pPr>
              <w:pStyle w:val="a5"/>
              <w:ind w:firstLine="0"/>
              <w:jc w:val="left"/>
              <w:rPr>
                <w:b w:val="0"/>
                <w:sz w:val="20"/>
              </w:rPr>
            </w:pPr>
          </w:p>
          <w:p w:rsidR="00B206A9" w:rsidRPr="009D6E0A" w:rsidRDefault="00B206A9" w:rsidP="00B206A9">
            <w:pPr>
              <w:pStyle w:val="a5"/>
              <w:ind w:firstLine="0"/>
              <w:jc w:val="left"/>
              <w:rPr>
                <w:b w:val="0"/>
                <w:sz w:val="20"/>
              </w:rPr>
            </w:pPr>
          </w:p>
          <w:p w:rsidR="0081649E" w:rsidRPr="009D6E0A" w:rsidRDefault="00E53318" w:rsidP="00B206A9">
            <w:pPr>
              <w:pStyle w:val="a5"/>
              <w:ind w:firstLine="0"/>
              <w:jc w:val="left"/>
              <w:rPr>
                <w:sz w:val="20"/>
              </w:rPr>
            </w:pPr>
            <w:r w:rsidRPr="009D6E0A">
              <w:rPr>
                <w:sz w:val="20"/>
              </w:rPr>
              <w:t>Подтверждение фактического права на доход</w:t>
            </w:r>
            <w:r w:rsidR="00CA2405" w:rsidRPr="009D6E0A">
              <w:rPr>
                <w:sz w:val="20"/>
              </w:rPr>
              <w:t xml:space="preserve"> </w:t>
            </w:r>
            <w:r w:rsidR="00CA2405" w:rsidRPr="009D6E0A">
              <w:rPr>
                <w:sz w:val="20"/>
              </w:rPr>
              <w:br/>
              <w:t>по ценным бумагам</w:t>
            </w:r>
          </w:p>
          <w:p w:rsidR="00A639B7" w:rsidRPr="009D6E0A" w:rsidRDefault="0081649E" w:rsidP="0081649E">
            <w:pPr>
              <w:pStyle w:val="a5"/>
              <w:ind w:firstLine="0"/>
              <w:jc w:val="left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 xml:space="preserve">Настоящим </w:t>
            </w:r>
            <w:r w:rsidR="003526B9" w:rsidRPr="009D6E0A">
              <w:rPr>
                <w:b w:val="0"/>
                <w:sz w:val="20"/>
              </w:rPr>
              <w:t xml:space="preserve"> </w:t>
            </w:r>
            <w:r w:rsidRPr="009D6E0A">
              <w:rPr>
                <w:b w:val="0"/>
                <w:sz w:val="20"/>
              </w:rPr>
              <w:t xml:space="preserve">______________________________________________, </w:t>
            </w:r>
          </w:p>
          <w:p w:rsidR="0081649E" w:rsidRPr="009D6E0A" w:rsidRDefault="0081649E" w:rsidP="0081649E">
            <w:pPr>
              <w:pStyle w:val="a5"/>
              <w:ind w:firstLine="0"/>
              <w:jc w:val="left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 xml:space="preserve">   указывается получатель дохода (компания либо физическое лицо)</w:t>
            </w:r>
          </w:p>
          <w:p w:rsidR="0081649E" w:rsidRPr="009D6E0A" w:rsidRDefault="0081649E" w:rsidP="0081649E">
            <w:pPr>
              <w:pStyle w:val="a5"/>
              <w:ind w:firstLine="0"/>
              <w:jc w:val="left"/>
              <w:rPr>
                <w:b w:val="0"/>
                <w:sz w:val="20"/>
              </w:rPr>
            </w:pPr>
          </w:p>
          <w:p w:rsidR="0081649E" w:rsidRPr="009D6E0A" w:rsidRDefault="0081649E" w:rsidP="0081649E">
            <w:pPr>
              <w:pStyle w:val="a5"/>
              <w:ind w:firstLine="0"/>
              <w:jc w:val="left"/>
              <w:rPr>
                <w:b w:val="0"/>
                <w:sz w:val="20"/>
              </w:rPr>
            </w:pPr>
            <w:proofErr w:type="gramStart"/>
            <w:r w:rsidRPr="009D6E0A">
              <w:rPr>
                <w:b w:val="0"/>
                <w:sz w:val="20"/>
              </w:rPr>
              <w:t>зарегистрирован</w:t>
            </w:r>
            <w:proofErr w:type="gramEnd"/>
            <w:r w:rsidRPr="009D6E0A">
              <w:rPr>
                <w:b w:val="0"/>
                <w:sz w:val="20"/>
              </w:rPr>
              <w:t xml:space="preserve"> по адресу </w:t>
            </w:r>
          </w:p>
          <w:p w:rsidR="0081649E" w:rsidRPr="009D6E0A" w:rsidRDefault="0081649E" w:rsidP="0081649E">
            <w:pPr>
              <w:pStyle w:val="a5"/>
              <w:ind w:firstLine="0"/>
              <w:jc w:val="left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>______________________________________________,</w:t>
            </w:r>
          </w:p>
          <w:p w:rsidR="001926B1" w:rsidRPr="009D6E0A" w:rsidRDefault="0081649E" w:rsidP="0081649E">
            <w:pPr>
              <w:pStyle w:val="a5"/>
              <w:ind w:firstLine="0"/>
              <w:jc w:val="left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>(далее – Получатель дохода) подтверждает, что им</w:t>
            </w:r>
            <w:r w:rsidR="008C17A5" w:rsidRPr="009D6E0A">
              <w:rPr>
                <w:b w:val="0"/>
                <w:sz w:val="20"/>
              </w:rPr>
              <w:t>е</w:t>
            </w:r>
            <w:r w:rsidRPr="009D6E0A">
              <w:rPr>
                <w:b w:val="0"/>
                <w:sz w:val="20"/>
              </w:rPr>
              <w:t>е</w:t>
            </w:r>
            <w:r w:rsidR="008C17A5" w:rsidRPr="009D6E0A">
              <w:rPr>
                <w:b w:val="0"/>
                <w:sz w:val="20"/>
              </w:rPr>
              <w:t xml:space="preserve">т </w:t>
            </w:r>
            <w:r w:rsidR="00A645F1" w:rsidRPr="009D6E0A">
              <w:rPr>
                <w:b w:val="0"/>
                <w:sz w:val="20"/>
              </w:rPr>
              <w:t>фактическое</w:t>
            </w:r>
            <w:r w:rsidRPr="009D6E0A">
              <w:rPr>
                <w:b w:val="0"/>
                <w:sz w:val="20"/>
              </w:rPr>
              <w:t xml:space="preserve"> право на получение доходов в виде </w:t>
            </w:r>
            <w:r w:rsidR="00CA2405" w:rsidRPr="009D6E0A">
              <w:rPr>
                <w:b w:val="0"/>
                <w:sz w:val="20"/>
              </w:rPr>
              <w:t>выплаты дивидендов, купонного дохода, погашения номинальной стоимости и иных выплат по ценным бумагам, учитываемы</w:t>
            </w:r>
            <w:r w:rsidR="002A79DD" w:rsidRPr="009D6E0A">
              <w:rPr>
                <w:b w:val="0"/>
                <w:sz w:val="20"/>
              </w:rPr>
              <w:t xml:space="preserve">х на счетах депо в Депозитарии </w:t>
            </w:r>
            <w:r w:rsidR="00CA2405" w:rsidRPr="009D6E0A">
              <w:rPr>
                <w:b w:val="0"/>
                <w:sz w:val="20"/>
              </w:rPr>
              <w:t>АО ИФК «Солид»</w:t>
            </w:r>
          </w:p>
          <w:p w:rsidR="00A645F1" w:rsidRPr="009D6E0A" w:rsidRDefault="00A645F1" w:rsidP="0081649E">
            <w:pPr>
              <w:pStyle w:val="a5"/>
              <w:ind w:firstLine="0"/>
              <w:jc w:val="left"/>
              <w:rPr>
                <w:b w:val="0"/>
                <w:sz w:val="20"/>
              </w:rPr>
            </w:pPr>
          </w:p>
          <w:p w:rsidR="00A645F1" w:rsidRPr="009D6E0A" w:rsidRDefault="00A645F1" w:rsidP="0081649E">
            <w:pPr>
              <w:pStyle w:val="a5"/>
              <w:ind w:firstLine="0"/>
              <w:jc w:val="left"/>
              <w:rPr>
                <w:b w:val="0"/>
                <w:sz w:val="20"/>
              </w:rPr>
            </w:pPr>
          </w:p>
          <w:p w:rsidR="00A645F1" w:rsidRPr="009D6E0A" w:rsidRDefault="00A645F1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>Получатель дохода признает, что является непосредственным выгодоприобретателем Дохода</w:t>
            </w:r>
            <w:r w:rsidR="00CA2405" w:rsidRPr="009D6E0A">
              <w:rPr>
                <w:b w:val="0"/>
                <w:sz w:val="20"/>
              </w:rPr>
              <w:t xml:space="preserve"> по ценным бумагам</w:t>
            </w:r>
            <w:r w:rsidRPr="009D6E0A">
              <w:rPr>
                <w:b w:val="0"/>
                <w:sz w:val="20"/>
              </w:rPr>
              <w:t>, фактически получает выгоду от Дохода</w:t>
            </w:r>
            <w:r w:rsidR="00CA2405" w:rsidRPr="009D6E0A">
              <w:rPr>
                <w:b w:val="0"/>
                <w:sz w:val="20"/>
              </w:rPr>
              <w:t xml:space="preserve"> по ценным бумагам</w:t>
            </w:r>
            <w:r w:rsidRPr="009D6E0A">
              <w:rPr>
                <w:b w:val="0"/>
                <w:sz w:val="20"/>
              </w:rPr>
              <w:t xml:space="preserve"> и определяет его дальнейшую экономическую </w:t>
            </w:r>
            <w:r w:rsidR="00FC4FDD" w:rsidRPr="009D6E0A">
              <w:rPr>
                <w:b w:val="0"/>
                <w:sz w:val="20"/>
              </w:rPr>
              <w:t>судьбу, т.е. в праве самостоятельно пользоваться и распоряжаться этим доходом.</w:t>
            </w: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>Получатель дохода подтверждает, что не осуществляет в отношении Дохода</w:t>
            </w:r>
            <w:r w:rsidR="00CA2405" w:rsidRPr="009D6E0A">
              <w:rPr>
                <w:b w:val="0"/>
                <w:sz w:val="20"/>
              </w:rPr>
              <w:t xml:space="preserve"> по ценным бумагам</w:t>
            </w:r>
            <w:r w:rsidRPr="009D6E0A">
              <w:rPr>
                <w:b w:val="0"/>
                <w:sz w:val="20"/>
              </w:rPr>
              <w:t xml:space="preserve"> посреднических функций иного лица и не выплачивает Доход</w:t>
            </w:r>
            <w:r w:rsidR="00CA2405" w:rsidRPr="009D6E0A">
              <w:rPr>
                <w:b w:val="0"/>
                <w:sz w:val="20"/>
              </w:rPr>
              <w:t xml:space="preserve"> по ценным бумагам</w:t>
            </w:r>
            <w:r w:rsidRPr="009D6E0A">
              <w:rPr>
                <w:b w:val="0"/>
                <w:sz w:val="20"/>
              </w:rPr>
              <w:t xml:space="preserve"> (полностью или частично) иному лицу, принимая на себя все риски, связанные с получением Дохода</w:t>
            </w:r>
            <w:r w:rsidR="00CA2405" w:rsidRPr="009D6E0A">
              <w:rPr>
                <w:b w:val="0"/>
                <w:sz w:val="20"/>
              </w:rPr>
              <w:t xml:space="preserve"> по ценным бумагам</w:t>
            </w:r>
            <w:r w:rsidRPr="009D6E0A">
              <w:rPr>
                <w:b w:val="0"/>
                <w:sz w:val="20"/>
              </w:rPr>
              <w:t>.</w:t>
            </w: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>В случае утраты фактического права на Доход</w:t>
            </w:r>
            <w:r w:rsidR="00CA2405" w:rsidRPr="009D6E0A">
              <w:rPr>
                <w:b w:val="0"/>
                <w:sz w:val="20"/>
              </w:rPr>
              <w:t xml:space="preserve"> по ценным бумагам</w:t>
            </w:r>
            <w:r w:rsidRPr="009D6E0A">
              <w:rPr>
                <w:b w:val="0"/>
                <w:sz w:val="20"/>
              </w:rPr>
              <w:t xml:space="preserve"> Получатель дохода обязуется уведомить </w:t>
            </w:r>
            <w:r w:rsidR="00324D0B" w:rsidRPr="009D6E0A">
              <w:rPr>
                <w:b w:val="0"/>
                <w:sz w:val="20"/>
              </w:rPr>
              <w:t>АО ИФК «Солид</w:t>
            </w:r>
            <w:r w:rsidR="00FE5D74" w:rsidRPr="009D6E0A">
              <w:rPr>
                <w:b w:val="0"/>
                <w:sz w:val="20"/>
              </w:rPr>
              <w:t>»</w:t>
            </w:r>
            <w:r w:rsidR="00324D0B" w:rsidRPr="009D6E0A">
              <w:rPr>
                <w:b w:val="0"/>
                <w:sz w:val="20"/>
              </w:rPr>
              <w:t xml:space="preserve"> </w:t>
            </w:r>
            <w:r w:rsidRPr="009D6E0A">
              <w:rPr>
                <w:b w:val="0"/>
                <w:sz w:val="20"/>
              </w:rPr>
              <w:t>в срок не позднее 3 (трех) рабочих дней за днем утери такого права.</w:t>
            </w: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</w:p>
          <w:p w:rsidR="00FC4FDD" w:rsidRPr="009D6E0A" w:rsidRDefault="00C450B9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>Настоящее Подтв</w:t>
            </w:r>
            <w:r w:rsidR="00936027" w:rsidRPr="009D6E0A">
              <w:rPr>
                <w:b w:val="0"/>
                <w:sz w:val="20"/>
              </w:rPr>
              <w:t xml:space="preserve">ерждение вступает в силу </w:t>
            </w:r>
            <w:proofErr w:type="gramStart"/>
            <w:r w:rsidR="00936027" w:rsidRPr="009D6E0A">
              <w:rPr>
                <w:b w:val="0"/>
                <w:sz w:val="20"/>
              </w:rPr>
              <w:t>с даты подписания</w:t>
            </w:r>
            <w:proofErr w:type="gramEnd"/>
            <w:r w:rsidR="00FC4FDD" w:rsidRPr="009D6E0A">
              <w:rPr>
                <w:b w:val="0"/>
                <w:sz w:val="20"/>
              </w:rPr>
              <w:t>.</w:t>
            </w: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>(Подпись)</w:t>
            </w: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</w:p>
          <w:p w:rsidR="00FC4FDD" w:rsidRPr="009D6E0A" w:rsidRDefault="00E03709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  <w:r w:rsidRPr="009D6E0A">
              <w:rPr>
                <w:b w:val="0"/>
                <w:iCs/>
                <w:sz w:val="20"/>
              </w:rPr>
              <w:t>___ /___/_______</w:t>
            </w:r>
            <w:proofErr w:type="gramStart"/>
            <w:r w:rsidRPr="009D6E0A">
              <w:rPr>
                <w:b w:val="0"/>
                <w:iCs/>
                <w:sz w:val="20"/>
              </w:rPr>
              <w:t>г</w:t>
            </w:r>
            <w:proofErr w:type="gramEnd"/>
            <w:r w:rsidRPr="009D6E0A">
              <w:rPr>
                <w:sz w:val="20"/>
              </w:rPr>
              <w:t xml:space="preserve"> </w:t>
            </w:r>
            <w:r w:rsidR="00181D61" w:rsidRPr="009D6E0A">
              <w:rPr>
                <w:b w:val="0"/>
                <w:sz w:val="20"/>
              </w:rPr>
              <w:t>/ ____________________________/</w:t>
            </w:r>
          </w:p>
          <w:p w:rsidR="00FC4FDD" w:rsidRPr="009D6E0A" w:rsidRDefault="00FC4FDD" w:rsidP="00A645F1">
            <w:pPr>
              <w:pStyle w:val="a5"/>
              <w:ind w:firstLine="0"/>
              <w:jc w:val="both"/>
              <w:rPr>
                <w:b w:val="0"/>
                <w:sz w:val="20"/>
              </w:rPr>
            </w:pPr>
            <w:r w:rsidRPr="009D6E0A">
              <w:rPr>
                <w:b w:val="0"/>
                <w:sz w:val="20"/>
              </w:rPr>
              <w:t xml:space="preserve">Дата </w:t>
            </w:r>
            <w:r w:rsidR="00181D61" w:rsidRPr="009D6E0A">
              <w:rPr>
                <w:b w:val="0"/>
                <w:sz w:val="20"/>
              </w:rPr>
              <w:t xml:space="preserve">                </w:t>
            </w:r>
            <w:r w:rsidR="00E03709" w:rsidRPr="009D6E0A">
              <w:rPr>
                <w:b w:val="0"/>
                <w:sz w:val="20"/>
              </w:rPr>
              <w:t xml:space="preserve">            </w:t>
            </w:r>
            <w:r w:rsidR="00181D61" w:rsidRPr="009D6E0A">
              <w:rPr>
                <w:b w:val="0"/>
                <w:sz w:val="20"/>
              </w:rPr>
              <w:t xml:space="preserve">    (ФИО уполномоченного лица)</w:t>
            </w:r>
            <w:r w:rsidR="00181D61" w:rsidRPr="009D6E0A">
              <w:rPr>
                <w:b w:val="0"/>
                <w:sz w:val="20"/>
                <w:lang w:val="en-US"/>
              </w:rPr>
              <w:t>t</w:t>
            </w:r>
          </w:p>
          <w:p w:rsidR="00A639B7" w:rsidRPr="009D6E0A" w:rsidRDefault="00A639B7">
            <w:pPr>
              <w:pStyle w:val="a5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5068" w:type="dxa"/>
          </w:tcPr>
          <w:p w:rsidR="00295528" w:rsidRPr="009D6E0A" w:rsidRDefault="00295528" w:rsidP="00295528">
            <w:pPr>
              <w:pStyle w:val="a5"/>
              <w:ind w:firstLine="0"/>
              <w:jc w:val="left"/>
              <w:rPr>
                <w:sz w:val="20"/>
                <w:lang w:val="en-US"/>
              </w:rPr>
            </w:pPr>
            <w:r w:rsidRPr="009D6E0A">
              <w:rPr>
                <w:sz w:val="20"/>
                <w:lang w:val="en-US"/>
              </w:rPr>
              <w:t xml:space="preserve">Addendum </w:t>
            </w:r>
            <w:r w:rsidRPr="009D6E0A">
              <w:rPr>
                <w:sz w:val="20"/>
                <w:lang w:val="en-GB"/>
              </w:rPr>
              <w:t>No</w:t>
            </w:r>
            <w:r w:rsidRPr="009D6E0A">
              <w:rPr>
                <w:sz w:val="20"/>
                <w:lang w:val="en-US"/>
              </w:rPr>
              <w:t xml:space="preserve"> 1 to Depo account Agreement </w:t>
            </w:r>
          </w:p>
          <w:p w:rsidR="00A639B7" w:rsidRPr="009D6E0A" w:rsidRDefault="00295528" w:rsidP="00B206A9">
            <w:pPr>
              <w:pStyle w:val="a5"/>
              <w:ind w:firstLine="0"/>
              <w:jc w:val="left"/>
              <w:rPr>
                <w:sz w:val="20"/>
                <w:lang w:val="en-US"/>
              </w:rPr>
            </w:pPr>
            <w:r w:rsidRPr="009D6E0A">
              <w:rPr>
                <w:sz w:val="20"/>
                <w:lang w:val="en-GB"/>
              </w:rPr>
              <w:t>No.</w:t>
            </w:r>
            <w:r w:rsidRPr="009D6E0A">
              <w:rPr>
                <w:sz w:val="20"/>
                <w:lang w:val="en-US"/>
              </w:rPr>
              <w:t xml:space="preserve"> SD</w:t>
            </w:r>
            <w:r w:rsidRPr="009D6E0A">
              <w:rPr>
                <w:b w:val="0"/>
                <w:iCs/>
                <w:sz w:val="20"/>
                <w:lang w:val="en-US"/>
              </w:rPr>
              <w:t xml:space="preserve"> </w:t>
            </w:r>
            <w:r w:rsidR="00595674" w:rsidRPr="009D6E0A">
              <w:rPr>
                <w:b w:val="0"/>
                <w:iCs/>
                <w:sz w:val="20"/>
                <w:lang w:val="en-US"/>
              </w:rPr>
              <w:t xml:space="preserve">________________ </w:t>
            </w:r>
            <w:r w:rsidR="00595674" w:rsidRPr="009D6E0A">
              <w:rPr>
                <w:b w:val="0"/>
                <w:iCs/>
                <w:sz w:val="20"/>
              </w:rPr>
              <w:t>от</w:t>
            </w:r>
            <w:r w:rsidR="00595674" w:rsidRPr="009D6E0A">
              <w:rPr>
                <w:b w:val="0"/>
                <w:iCs/>
                <w:sz w:val="20"/>
                <w:lang w:val="en-US"/>
              </w:rPr>
              <w:t xml:space="preserve"> ___ /___/_______</w:t>
            </w:r>
            <w:r w:rsidR="00595674" w:rsidRPr="009D6E0A">
              <w:rPr>
                <w:b w:val="0"/>
                <w:iCs/>
                <w:sz w:val="20"/>
              </w:rPr>
              <w:t>г</w:t>
            </w:r>
            <w:r w:rsidR="00595674" w:rsidRPr="009D6E0A">
              <w:rPr>
                <w:sz w:val="20"/>
                <w:lang w:val="en-US"/>
              </w:rPr>
              <w:t xml:space="preserve"> </w:t>
            </w:r>
          </w:p>
          <w:p w:rsidR="00E53318" w:rsidRPr="009D6E0A" w:rsidRDefault="00E53318" w:rsidP="00B206A9">
            <w:pPr>
              <w:pStyle w:val="a5"/>
              <w:ind w:firstLine="0"/>
              <w:jc w:val="left"/>
              <w:rPr>
                <w:sz w:val="20"/>
                <w:lang w:val="en-US"/>
              </w:rPr>
            </w:pPr>
          </w:p>
          <w:p w:rsidR="00B206A9" w:rsidRPr="009D6E0A" w:rsidRDefault="00B206A9" w:rsidP="00B206A9">
            <w:pPr>
              <w:pStyle w:val="a5"/>
              <w:ind w:firstLine="0"/>
              <w:jc w:val="left"/>
              <w:rPr>
                <w:sz w:val="20"/>
                <w:lang w:val="en-US"/>
              </w:rPr>
            </w:pPr>
          </w:p>
          <w:p w:rsidR="00B206A9" w:rsidRPr="009D6E0A" w:rsidRDefault="00B206A9" w:rsidP="00B206A9">
            <w:pPr>
              <w:pStyle w:val="a5"/>
              <w:ind w:firstLine="0"/>
              <w:jc w:val="left"/>
              <w:rPr>
                <w:sz w:val="20"/>
                <w:lang w:val="en-US"/>
              </w:rPr>
            </w:pPr>
          </w:p>
          <w:p w:rsidR="00E53318" w:rsidRPr="009D6E0A" w:rsidRDefault="001100AD" w:rsidP="00B206A9">
            <w:pPr>
              <w:pStyle w:val="a5"/>
              <w:ind w:firstLine="0"/>
              <w:jc w:val="left"/>
              <w:rPr>
                <w:sz w:val="20"/>
                <w:lang w:val="en-US"/>
              </w:rPr>
            </w:pPr>
            <w:r w:rsidRPr="009D6E0A">
              <w:rPr>
                <w:sz w:val="20"/>
                <w:lang w:val="en-US"/>
              </w:rPr>
              <w:t>Confirmation of the beneficial ownership of the income</w:t>
            </w:r>
            <w:r w:rsidR="00CA2405" w:rsidRPr="009D6E0A">
              <w:rPr>
                <w:sz w:val="20"/>
                <w:lang w:val="en-US"/>
              </w:rPr>
              <w:br/>
            </w:r>
            <w:r w:rsidR="00CA2405" w:rsidRPr="009D6E0A">
              <w:rPr>
                <w:sz w:val="20"/>
                <w:lang w:val="en-GB"/>
              </w:rPr>
              <w:t xml:space="preserve"> securities</w:t>
            </w:r>
            <w:r w:rsidR="00CA2405" w:rsidRPr="009D6E0A">
              <w:rPr>
                <w:sz w:val="20"/>
                <w:lang w:val="en-US"/>
              </w:rPr>
              <w:t xml:space="preserve"> </w:t>
            </w:r>
          </w:p>
          <w:p w:rsidR="001100AD" w:rsidRPr="009D6E0A" w:rsidRDefault="001100AD" w:rsidP="001100AD">
            <w:pPr>
              <w:pStyle w:val="a5"/>
              <w:ind w:firstLine="0"/>
              <w:jc w:val="left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>Herewith _______________________________________________,</w:t>
            </w:r>
          </w:p>
          <w:p w:rsidR="001100AD" w:rsidRPr="009D6E0A" w:rsidRDefault="001100AD" w:rsidP="001100AD">
            <w:pPr>
              <w:pStyle w:val="a5"/>
              <w:ind w:firstLine="0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 xml:space="preserve">             </w:t>
            </w:r>
            <w:proofErr w:type="gramStart"/>
            <w:r w:rsidRPr="009D6E0A">
              <w:rPr>
                <w:b w:val="0"/>
                <w:sz w:val="20"/>
                <w:lang w:val="en-US"/>
              </w:rPr>
              <w:t>specified</w:t>
            </w:r>
            <w:proofErr w:type="gramEnd"/>
            <w:r w:rsidRPr="009D6E0A">
              <w:rPr>
                <w:b w:val="0"/>
                <w:sz w:val="20"/>
                <w:lang w:val="en-US"/>
              </w:rPr>
              <w:t xml:space="preserve"> the recipient of income (company or individual)</w:t>
            </w:r>
          </w:p>
          <w:p w:rsidR="001100AD" w:rsidRPr="009D6E0A" w:rsidRDefault="001100AD" w:rsidP="001100AD">
            <w:pPr>
              <w:pStyle w:val="a5"/>
              <w:ind w:firstLine="0"/>
              <w:rPr>
                <w:b w:val="0"/>
                <w:sz w:val="20"/>
                <w:lang w:val="en-US"/>
              </w:rPr>
            </w:pPr>
          </w:p>
          <w:p w:rsidR="001100AD" w:rsidRPr="009D6E0A" w:rsidRDefault="001100AD" w:rsidP="001100AD">
            <w:pPr>
              <w:pStyle w:val="a5"/>
              <w:ind w:firstLine="0"/>
              <w:jc w:val="left"/>
              <w:rPr>
                <w:b w:val="0"/>
                <w:sz w:val="20"/>
                <w:lang w:val="en-US"/>
              </w:rPr>
            </w:pPr>
            <w:proofErr w:type="gramStart"/>
            <w:r w:rsidRPr="009D6E0A">
              <w:rPr>
                <w:b w:val="0"/>
                <w:sz w:val="20"/>
                <w:lang w:val="en-US"/>
              </w:rPr>
              <w:t>registered</w:t>
            </w:r>
            <w:proofErr w:type="gramEnd"/>
            <w:r w:rsidRPr="009D6E0A">
              <w:rPr>
                <w:b w:val="0"/>
                <w:sz w:val="20"/>
                <w:lang w:val="en-US"/>
              </w:rPr>
              <w:t xml:space="preserve"> at</w:t>
            </w:r>
          </w:p>
          <w:p w:rsidR="001100AD" w:rsidRPr="009D6E0A" w:rsidRDefault="001100AD" w:rsidP="001100AD">
            <w:pPr>
              <w:pStyle w:val="a5"/>
              <w:ind w:firstLine="0"/>
              <w:jc w:val="left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>_______________________________________________,</w:t>
            </w:r>
          </w:p>
          <w:p w:rsidR="00324D0B" w:rsidRPr="009D6E0A" w:rsidRDefault="001100AD" w:rsidP="00324D0B">
            <w:pPr>
              <w:rPr>
                <w:rFonts w:ascii="Times New Roman" w:hAnsi="Times New Roman"/>
                <w:sz w:val="20"/>
                <w:lang w:val="en-US"/>
              </w:rPr>
            </w:pPr>
            <w:r w:rsidRPr="009D6E0A">
              <w:rPr>
                <w:rFonts w:ascii="Times New Roman" w:hAnsi="Times New Roman"/>
                <w:sz w:val="20"/>
                <w:lang w:val="en-US"/>
              </w:rPr>
              <w:t>(here and after – Recipient of income) confirms being the bene</w:t>
            </w:r>
            <w:r w:rsidR="001926B1" w:rsidRPr="009D6E0A">
              <w:rPr>
                <w:rFonts w:ascii="Times New Roman" w:hAnsi="Times New Roman"/>
                <w:sz w:val="20"/>
                <w:lang w:val="en-US"/>
              </w:rPr>
              <w:t>ficial owner entitled to receive the income in the form</w:t>
            </w:r>
            <w:r w:rsidR="001926B1" w:rsidRPr="009D6E0A">
              <w:rPr>
                <w:rFonts w:ascii="Times New Roman" w:hAnsi="Times New Roman"/>
                <w:b/>
                <w:sz w:val="20"/>
                <w:lang w:val="en-US"/>
              </w:rPr>
              <w:t xml:space="preserve"> of</w:t>
            </w:r>
            <w:r w:rsidR="00B857B5" w:rsidRPr="009D6E0A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B857B5" w:rsidRPr="009D6E0A">
              <w:rPr>
                <w:rFonts w:ascii="Times New Roman" w:hAnsi="Times New Roman"/>
                <w:sz w:val="20"/>
                <w:lang w:val="en-US"/>
              </w:rPr>
              <w:t>the dividend payment, the coupon,  repayment of the nominal value and any other payments on securities held in securities accounts with the Depository</w:t>
            </w:r>
            <w:r w:rsidR="00324D0B" w:rsidRPr="009D6E0A">
              <w:rPr>
                <w:rFonts w:ascii="Times New Roman" w:hAnsi="Times New Roman"/>
                <w:sz w:val="20"/>
                <w:lang w:val="en-US"/>
              </w:rPr>
              <w:t xml:space="preserve"> of  "Solid"</w:t>
            </w:r>
          </w:p>
          <w:p w:rsidR="001100AD" w:rsidRPr="009D6E0A" w:rsidRDefault="001100AD" w:rsidP="001100AD">
            <w:pPr>
              <w:pStyle w:val="a5"/>
              <w:ind w:firstLine="0"/>
              <w:jc w:val="left"/>
              <w:rPr>
                <w:b w:val="0"/>
                <w:sz w:val="20"/>
                <w:lang w:val="en-US"/>
              </w:rPr>
            </w:pPr>
          </w:p>
          <w:p w:rsidR="00CA2405" w:rsidRPr="009D6E0A" w:rsidRDefault="00CA2405" w:rsidP="001100AD">
            <w:pPr>
              <w:pStyle w:val="a5"/>
              <w:ind w:firstLine="0"/>
              <w:jc w:val="left"/>
              <w:rPr>
                <w:b w:val="0"/>
                <w:sz w:val="20"/>
                <w:lang w:val="en-US"/>
              </w:rPr>
            </w:pPr>
          </w:p>
          <w:p w:rsidR="001926B1" w:rsidRPr="009D6E0A" w:rsidRDefault="001926B1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 xml:space="preserve">The Recipient of income recognizes itself the beneficial owner of the </w:t>
            </w:r>
            <w:proofErr w:type="gramStart"/>
            <w:r w:rsidRPr="009D6E0A">
              <w:rPr>
                <w:b w:val="0"/>
                <w:sz w:val="20"/>
                <w:lang w:val="en-US"/>
              </w:rPr>
              <w:t>Income</w:t>
            </w:r>
            <w:r w:rsidR="00CA2405" w:rsidRPr="009D6E0A">
              <w:rPr>
                <w:sz w:val="20"/>
                <w:lang w:val="en-GB"/>
              </w:rPr>
              <w:t xml:space="preserve">  securities</w:t>
            </w:r>
            <w:proofErr w:type="gramEnd"/>
            <w:r w:rsidRPr="009D6E0A">
              <w:rPr>
                <w:b w:val="0"/>
                <w:sz w:val="20"/>
                <w:lang w:val="en-US"/>
              </w:rPr>
              <w:t>, actually receives the profit from the Income and determines its further economic application, i.e. is entitled to use and to dispose of the Income</w:t>
            </w:r>
            <w:r w:rsidR="00CA2405" w:rsidRPr="009D6E0A">
              <w:rPr>
                <w:sz w:val="20"/>
                <w:lang w:val="en-GB"/>
              </w:rPr>
              <w:t xml:space="preserve">  securities</w:t>
            </w:r>
            <w:r w:rsidRPr="009D6E0A">
              <w:rPr>
                <w:b w:val="0"/>
                <w:sz w:val="20"/>
                <w:lang w:val="en-US"/>
              </w:rPr>
              <w:t xml:space="preserve"> discretionary.</w:t>
            </w:r>
          </w:p>
          <w:p w:rsidR="001926B1" w:rsidRPr="009D6E0A" w:rsidRDefault="001926B1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324D0B" w:rsidRPr="009D6E0A" w:rsidRDefault="00324D0B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C450B9" w:rsidRPr="009D6E0A" w:rsidRDefault="00C450B9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1926B1" w:rsidRPr="009D6E0A" w:rsidRDefault="001926B1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>The Recipient of income confirms it does</w:t>
            </w:r>
            <w:r w:rsidR="009A6D50" w:rsidRPr="009D6E0A">
              <w:rPr>
                <w:b w:val="0"/>
                <w:sz w:val="20"/>
                <w:lang w:val="en-US"/>
              </w:rPr>
              <w:t xml:space="preserve"> not act as an intermediary for the Income</w:t>
            </w:r>
            <w:r w:rsidR="00CA2405" w:rsidRPr="009D6E0A">
              <w:rPr>
                <w:sz w:val="20"/>
                <w:lang w:val="en-GB"/>
              </w:rPr>
              <w:t xml:space="preserve">  securities</w:t>
            </w:r>
            <w:r w:rsidR="009A6D50" w:rsidRPr="009D6E0A">
              <w:rPr>
                <w:b w:val="0"/>
                <w:sz w:val="20"/>
                <w:lang w:val="en-US"/>
              </w:rPr>
              <w:t xml:space="preserve"> on behalf of any third party and does not pay the Income</w:t>
            </w:r>
            <w:r w:rsidR="00CA2405" w:rsidRPr="009D6E0A">
              <w:rPr>
                <w:sz w:val="20"/>
                <w:lang w:val="en-GB"/>
              </w:rPr>
              <w:t xml:space="preserve"> securities</w:t>
            </w:r>
            <w:r w:rsidR="009A6D50" w:rsidRPr="009D6E0A">
              <w:rPr>
                <w:b w:val="0"/>
                <w:sz w:val="20"/>
                <w:lang w:val="en-US"/>
              </w:rPr>
              <w:t xml:space="preserve"> (in full or in part) to any other party, accepting all risks connected with the Income </w:t>
            </w:r>
            <w:r w:rsidR="00CA2405" w:rsidRPr="009D6E0A">
              <w:rPr>
                <w:sz w:val="20"/>
                <w:lang w:val="en-GB"/>
              </w:rPr>
              <w:t xml:space="preserve"> securities</w:t>
            </w:r>
            <w:r w:rsidR="00CA2405" w:rsidRPr="009D6E0A">
              <w:rPr>
                <w:sz w:val="20"/>
                <w:lang w:val="en-US"/>
              </w:rPr>
              <w:t xml:space="preserve"> </w:t>
            </w:r>
            <w:r w:rsidR="009A6D50" w:rsidRPr="009D6E0A">
              <w:rPr>
                <w:b w:val="0"/>
                <w:sz w:val="20"/>
                <w:lang w:val="en-US"/>
              </w:rPr>
              <w:t>receipt.</w:t>
            </w:r>
          </w:p>
          <w:p w:rsidR="009A6D50" w:rsidRPr="009D6E0A" w:rsidRDefault="009A6D50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324D0B" w:rsidRPr="009D6E0A" w:rsidRDefault="00324D0B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9A6D50" w:rsidRPr="009D6E0A" w:rsidRDefault="009A6D50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 xml:space="preserve">In case the Recipient of income forfeits the right to </w:t>
            </w:r>
            <w:r w:rsidR="002006B9" w:rsidRPr="009D6E0A">
              <w:rPr>
                <w:b w:val="0"/>
                <w:sz w:val="20"/>
                <w:lang w:val="en-US"/>
              </w:rPr>
              <w:t>receive the Income</w:t>
            </w:r>
            <w:r w:rsidR="00CA2405" w:rsidRPr="009D6E0A">
              <w:rPr>
                <w:sz w:val="20"/>
                <w:lang w:val="en-GB"/>
              </w:rPr>
              <w:t xml:space="preserve"> securities</w:t>
            </w:r>
            <w:r w:rsidR="002006B9" w:rsidRPr="009D6E0A">
              <w:rPr>
                <w:b w:val="0"/>
                <w:sz w:val="20"/>
                <w:lang w:val="en-US"/>
              </w:rPr>
              <w:t xml:space="preserve"> it shall </w:t>
            </w:r>
            <w:proofErr w:type="gramStart"/>
            <w:r w:rsidR="002006B9" w:rsidRPr="009D6E0A">
              <w:rPr>
                <w:b w:val="0"/>
                <w:sz w:val="20"/>
                <w:lang w:val="en-US"/>
              </w:rPr>
              <w:t xml:space="preserve">notify </w:t>
            </w:r>
            <w:r w:rsidR="00983A58" w:rsidRPr="009D6E0A">
              <w:rPr>
                <w:b w:val="0"/>
                <w:sz w:val="20"/>
                <w:lang w:val="en-US"/>
              </w:rPr>
              <w:t xml:space="preserve"> "</w:t>
            </w:r>
            <w:proofErr w:type="gramEnd"/>
            <w:r w:rsidR="00983A58" w:rsidRPr="009D6E0A">
              <w:rPr>
                <w:b w:val="0"/>
                <w:sz w:val="20"/>
                <w:lang w:val="en-US"/>
              </w:rPr>
              <w:t xml:space="preserve">Solid" </w:t>
            </w:r>
            <w:r w:rsidR="002006B9" w:rsidRPr="009D6E0A">
              <w:rPr>
                <w:b w:val="0"/>
                <w:sz w:val="20"/>
                <w:lang w:val="en-US"/>
              </w:rPr>
              <w:t>not later than 3(three) business day after the day of the event.</w:t>
            </w:r>
          </w:p>
          <w:p w:rsidR="002006B9" w:rsidRPr="009D6E0A" w:rsidRDefault="002006B9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B857B5" w:rsidRPr="009D6E0A" w:rsidRDefault="00B857B5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2A79DD" w:rsidRPr="009D6E0A" w:rsidRDefault="002A79DD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2006B9" w:rsidRPr="009D6E0A" w:rsidRDefault="00936027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>This Confirmation comes into force from the date of signing</w:t>
            </w:r>
            <w:r w:rsidR="002006B9" w:rsidRPr="009D6E0A">
              <w:rPr>
                <w:b w:val="0"/>
                <w:sz w:val="20"/>
                <w:lang w:val="en-US"/>
              </w:rPr>
              <w:t>.</w:t>
            </w:r>
          </w:p>
          <w:p w:rsidR="002006B9" w:rsidRPr="009D6E0A" w:rsidRDefault="002006B9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181D61" w:rsidRPr="009D6E0A" w:rsidRDefault="00181D61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2006B9" w:rsidRPr="009D6E0A" w:rsidRDefault="002006B9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>(Signature)</w:t>
            </w:r>
          </w:p>
          <w:p w:rsidR="002006B9" w:rsidRPr="009D6E0A" w:rsidRDefault="002006B9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</w:p>
          <w:p w:rsidR="002006B9" w:rsidRPr="009D6E0A" w:rsidRDefault="00E03709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iCs/>
                <w:sz w:val="20"/>
                <w:lang w:val="en-US"/>
              </w:rPr>
              <w:t>___ /___/_______</w:t>
            </w:r>
            <w:r w:rsidRPr="009D6E0A">
              <w:rPr>
                <w:b w:val="0"/>
                <w:iCs/>
                <w:sz w:val="20"/>
              </w:rPr>
              <w:t>г</w:t>
            </w:r>
            <w:r w:rsidRPr="009D6E0A">
              <w:rPr>
                <w:sz w:val="20"/>
                <w:lang w:val="en-US"/>
              </w:rPr>
              <w:t xml:space="preserve"> </w:t>
            </w:r>
            <w:r w:rsidR="00181D61" w:rsidRPr="009D6E0A">
              <w:rPr>
                <w:b w:val="0"/>
                <w:sz w:val="20"/>
                <w:lang w:val="en-US"/>
              </w:rPr>
              <w:t>/ ___________________________</w:t>
            </w:r>
          </w:p>
          <w:p w:rsidR="002006B9" w:rsidRPr="00FE5D74" w:rsidRDefault="002006B9" w:rsidP="001926B1">
            <w:pPr>
              <w:pStyle w:val="a5"/>
              <w:ind w:firstLine="0"/>
              <w:jc w:val="both"/>
              <w:rPr>
                <w:b w:val="0"/>
                <w:sz w:val="20"/>
                <w:lang w:val="en-US"/>
              </w:rPr>
            </w:pPr>
            <w:r w:rsidRPr="009D6E0A">
              <w:rPr>
                <w:b w:val="0"/>
                <w:sz w:val="20"/>
                <w:lang w:val="en-US"/>
              </w:rPr>
              <w:t>Date</w:t>
            </w:r>
            <w:r w:rsidR="00181D61" w:rsidRPr="009D6E0A">
              <w:rPr>
                <w:b w:val="0"/>
                <w:sz w:val="20"/>
                <w:lang w:val="en-US"/>
              </w:rPr>
              <w:t xml:space="preserve">                   </w:t>
            </w:r>
            <w:r w:rsidR="00E03709" w:rsidRPr="009D6E0A">
              <w:rPr>
                <w:b w:val="0"/>
                <w:sz w:val="20"/>
                <w:lang w:val="en-US"/>
              </w:rPr>
              <w:t xml:space="preserve">                     </w:t>
            </w:r>
            <w:r w:rsidR="00181D61" w:rsidRPr="009D6E0A">
              <w:rPr>
                <w:b w:val="0"/>
                <w:sz w:val="20"/>
                <w:lang w:val="en-US"/>
              </w:rPr>
              <w:t xml:space="preserve">      (Name/Surname)</w:t>
            </w:r>
            <w:bookmarkStart w:id="3" w:name="_GoBack"/>
            <w:bookmarkEnd w:id="3"/>
          </w:p>
          <w:p w:rsidR="00A639B7" w:rsidRPr="00FE5D74" w:rsidRDefault="00A639B7">
            <w:pPr>
              <w:pStyle w:val="a5"/>
              <w:ind w:left="317" w:firstLine="0"/>
              <w:jc w:val="both"/>
              <w:rPr>
                <w:b w:val="0"/>
                <w:sz w:val="20"/>
                <w:lang w:val="en-GB"/>
              </w:rPr>
            </w:pPr>
          </w:p>
        </w:tc>
      </w:tr>
    </w:tbl>
    <w:p w:rsidR="00A639B7" w:rsidRPr="002A79DD" w:rsidRDefault="00A639B7" w:rsidP="00983A58">
      <w:pPr>
        <w:jc w:val="both"/>
        <w:rPr>
          <w:rFonts w:ascii="Times New Roman" w:hAnsi="Times New Roman"/>
          <w:sz w:val="20"/>
          <w:lang w:val="en-US"/>
        </w:rPr>
      </w:pPr>
    </w:p>
    <w:sectPr w:rsidR="00A639B7" w:rsidRPr="002A79DD">
      <w:headerReference w:type="even" r:id="rId10"/>
      <w:headerReference w:type="default" r:id="rId11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08" w:rsidRDefault="00854E08">
      <w:r>
        <w:separator/>
      </w:r>
    </w:p>
  </w:endnote>
  <w:endnote w:type="continuationSeparator" w:id="0">
    <w:p w:rsidR="00854E08" w:rsidRDefault="0085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08" w:rsidRDefault="00854E08">
      <w:r>
        <w:separator/>
      </w:r>
    </w:p>
  </w:footnote>
  <w:footnote w:type="continuationSeparator" w:id="0">
    <w:p w:rsidR="00854E08" w:rsidRDefault="0085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B7" w:rsidRDefault="00A639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39B7" w:rsidRDefault="00A639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B7" w:rsidRDefault="00A639B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7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B1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A1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3803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7C3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7C4470"/>
    <w:multiLevelType w:val="singleLevel"/>
    <w:tmpl w:val="92D4415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6">
    <w:nsid w:val="16C77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991B29"/>
    <w:multiLevelType w:val="singleLevel"/>
    <w:tmpl w:val="92D4415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23BC20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D66D3A"/>
    <w:multiLevelType w:val="multilevel"/>
    <w:tmpl w:val="0DEA44AC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6"/>
        </w:tabs>
        <w:ind w:left="916" w:hanging="562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0">
    <w:nsid w:val="264F5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563DB2"/>
    <w:multiLevelType w:val="multilevel"/>
    <w:tmpl w:val="3E7CA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56A3D2F"/>
    <w:multiLevelType w:val="singleLevel"/>
    <w:tmpl w:val="92D4415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3">
    <w:nsid w:val="4DF202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E503C2"/>
    <w:multiLevelType w:val="singleLevel"/>
    <w:tmpl w:val="92D4415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5">
    <w:nsid w:val="6638347A"/>
    <w:multiLevelType w:val="singleLevel"/>
    <w:tmpl w:val="C77C7FE0"/>
    <w:lvl w:ilvl="0">
      <w:start w:val="3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6">
    <w:nsid w:val="6FAA17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BC7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A2D60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F06703"/>
    <w:multiLevelType w:val="multilevel"/>
    <w:tmpl w:val="580C4B3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76"/>
        </w:tabs>
        <w:ind w:left="277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6"/>
        </w:tabs>
        <w:ind w:left="313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36"/>
        </w:tabs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6"/>
        </w:tabs>
        <w:ind w:left="3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56"/>
        </w:tabs>
        <w:ind w:left="4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6"/>
        </w:tabs>
        <w:ind w:left="4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76"/>
        </w:tabs>
        <w:ind w:left="4876" w:hanging="1800"/>
      </w:pPr>
      <w:rPr>
        <w:rFonts w:hint="default"/>
      </w:rPr>
    </w:lvl>
  </w:abstractNum>
  <w:abstractNum w:abstractNumId="20">
    <w:nsid w:val="7D155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1">
    <w:nsid w:val="7D3945C0"/>
    <w:multiLevelType w:val="singleLevel"/>
    <w:tmpl w:val="92D4415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2"/>
  </w:num>
  <w:num w:numId="5">
    <w:abstractNumId w:val="21"/>
  </w:num>
  <w:num w:numId="6">
    <w:abstractNumId w:val="7"/>
  </w:num>
  <w:num w:numId="7">
    <w:abstractNumId w:val="11"/>
  </w:num>
  <w:num w:numId="8">
    <w:abstractNumId w:val="6"/>
  </w:num>
  <w:num w:numId="9">
    <w:abstractNumId w:val="17"/>
  </w:num>
  <w:num w:numId="10">
    <w:abstractNumId w:val="18"/>
  </w:num>
  <w:num w:numId="11">
    <w:abstractNumId w:val="10"/>
  </w:num>
  <w:num w:numId="12">
    <w:abstractNumId w:val="20"/>
  </w:num>
  <w:num w:numId="13">
    <w:abstractNumId w:val="4"/>
  </w:num>
  <w:num w:numId="14">
    <w:abstractNumId w:val="1"/>
  </w:num>
  <w:num w:numId="15">
    <w:abstractNumId w:val="16"/>
  </w:num>
  <w:num w:numId="16">
    <w:abstractNumId w:val="13"/>
  </w:num>
  <w:num w:numId="17">
    <w:abstractNumId w:val="2"/>
  </w:num>
  <w:num w:numId="18">
    <w:abstractNumId w:val="19"/>
  </w:num>
  <w:num w:numId="19">
    <w:abstractNumId w:val="3"/>
  </w:num>
  <w:num w:numId="20">
    <w:abstractNumId w:val="9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2F"/>
    <w:rsid w:val="00000B90"/>
    <w:rsid w:val="00016A53"/>
    <w:rsid w:val="00031BD8"/>
    <w:rsid w:val="000A27E2"/>
    <w:rsid w:val="001100AD"/>
    <w:rsid w:val="0011440A"/>
    <w:rsid w:val="00172182"/>
    <w:rsid w:val="00174C44"/>
    <w:rsid w:val="00181D61"/>
    <w:rsid w:val="001926B1"/>
    <w:rsid w:val="001B5587"/>
    <w:rsid w:val="001F1805"/>
    <w:rsid w:val="002006B9"/>
    <w:rsid w:val="00256E74"/>
    <w:rsid w:val="00295528"/>
    <w:rsid w:val="002A79DD"/>
    <w:rsid w:val="002F6FA1"/>
    <w:rsid w:val="00324D0B"/>
    <w:rsid w:val="00326EE7"/>
    <w:rsid w:val="003526B9"/>
    <w:rsid w:val="003534D8"/>
    <w:rsid w:val="00375DEA"/>
    <w:rsid w:val="003A648E"/>
    <w:rsid w:val="003D4D8F"/>
    <w:rsid w:val="00463B04"/>
    <w:rsid w:val="00491DB1"/>
    <w:rsid w:val="004C19FD"/>
    <w:rsid w:val="004D23BF"/>
    <w:rsid w:val="004E708A"/>
    <w:rsid w:val="00530B0F"/>
    <w:rsid w:val="0053463D"/>
    <w:rsid w:val="00583B31"/>
    <w:rsid w:val="00590F2F"/>
    <w:rsid w:val="00595674"/>
    <w:rsid w:val="005B6672"/>
    <w:rsid w:val="005C495A"/>
    <w:rsid w:val="005E6E36"/>
    <w:rsid w:val="00634228"/>
    <w:rsid w:val="00670001"/>
    <w:rsid w:val="007514D7"/>
    <w:rsid w:val="00765D36"/>
    <w:rsid w:val="00787759"/>
    <w:rsid w:val="007A683D"/>
    <w:rsid w:val="007E7E70"/>
    <w:rsid w:val="007F546D"/>
    <w:rsid w:val="0081649E"/>
    <w:rsid w:val="008531F4"/>
    <w:rsid w:val="00854E08"/>
    <w:rsid w:val="00855871"/>
    <w:rsid w:val="00857D1D"/>
    <w:rsid w:val="008C17A5"/>
    <w:rsid w:val="008E7ED2"/>
    <w:rsid w:val="00936027"/>
    <w:rsid w:val="00947C70"/>
    <w:rsid w:val="00975186"/>
    <w:rsid w:val="00983A58"/>
    <w:rsid w:val="00990044"/>
    <w:rsid w:val="009A6D50"/>
    <w:rsid w:val="009A7ECD"/>
    <w:rsid w:val="009B5116"/>
    <w:rsid w:val="009C261B"/>
    <w:rsid w:val="009D6E0A"/>
    <w:rsid w:val="00A468CA"/>
    <w:rsid w:val="00A639B7"/>
    <w:rsid w:val="00A645F1"/>
    <w:rsid w:val="00A7450E"/>
    <w:rsid w:val="00B206A9"/>
    <w:rsid w:val="00B578C5"/>
    <w:rsid w:val="00B62E9A"/>
    <w:rsid w:val="00B857B5"/>
    <w:rsid w:val="00B932C2"/>
    <w:rsid w:val="00BA1003"/>
    <w:rsid w:val="00BC0E5F"/>
    <w:rsid w:val="00BD0DDA"/>
    <w:rsid w:val="00BF2739"/>
    <w:rsid w:val="00C12ADB"/>
    <w:rsid w:val="00C12E30"/>
    <w:rsid w:val="00C450B9"/>
    <w:rsid w:val="00C47EC7"/>
    <w:rsid w:val="00C72551"/>
    <w:rsid w:val="00CA2405"/>
    <w:rsid w:val="00CB489A"/>
    <w:rsid w:val="00D25869"/>
    <w:rsid w:val="00D42B25"/>
    <w:rsid w:val="00D76E58"/>
    <w:rsid w:val="00D77A53"/>
    <w:rsid w:val="00DB3136"/>
    <w:rsid w:val="00DC6534"/>
    <w:rsid w:val="00E03709"/>
    <w:rsid w:val="00E15835"/>
    <w:rsid w:val="00E331FA"/>
    <w:rsid w:val="00E37A83"/>
    <w:rsid w:val="00E53318"/>
    <w:rsid w:val="00E70AE1"/>
    <w:rsid w:val="00E74262"/>
    <w:rsid w:val="00E80EB2"/>
    <w:rsid w:val="00EA0FE8"/>
    <w:rsid w:val="00F15B61"/>
    <w:rsid w:val="00F33D84"/>
    <w:rsid w:val="00F46735"/>
    <w:rsid w:val="00F55A53"/>
    <w:rsid w:val="00F60569"/>
    <w:rsid w:val="00F61E00"/>
    <w:rsid w:val="00F64D52"/>
    <w:rsid w:val="00FA5496"/>
    <w:rsid w:val="00FC4FDD"/>
    <w:rsid w:val="00FD5E4F"/>
    <w:rsid w:val="00FE52A1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ind w:left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rFonts w:ascii="Times New Roman" w:hAnsi="Times New Roman"/>
      <w:i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ind w:firstLine="567"/>
      <w:jc w:val="center"/>
    </w:pPr>
    <w:rPr>
      <w:rFonts w:ascii="Times New Roman" w:hAnsi="Times New Roman"/>
      <w:b/>
      <w:sz w:val="24"/>
    </w:rPr>
  </w:style>
  <w:style w:type="paragraph" w:styleId="30">
    <w:name w:val="Body Text Indent 3"/>
    <w:basedOn w:val="a"/>
    <w:pPr>
      <w:spacing w:after="120"/>
      <w:ind w:right="567" w:firstLine="638"/>
      <w:jc w:val="center"/>
    </w:pPr>
    <w:rPr>
      <w:rFonts w:ascii="Times New Roman" w:hAnsi="Times New Roman"/>
      <w:b/>
    </w:rPr>
  </w:style>
  <w:style w:type="paragraph" w:styleId="a6">
    <w:name w:val="Body Text"/>
    <w:basedOn w:val="a"/>
    <w:pPr>
      <w:spacing w:before="240"/>
      <w:jc w:val="both"/>
    </w:pPr>
    <w:rPr>
      <w:rFonts w:ascii="Times New Roman" w:hAnsi="Times New Roman"/>
    </w:rPr>
  </w:style>
  <w:style w:type="paragraph" w:styleId="a7">
    <w:name w:val="Body Text Indent"/>
    <w:basedOn w:val="a"/>
    <w:pPr>
      <w:ind w:firstLine="567"/>
      <w:jc w:val="both"/>
    </w:pPr>
    <w:rPr>
      <w:rFonts w:ascii="Times New Roman" w:hAnsi="Times New Roman"/>
    </w:rPr>
  </w:style>
  <w:style w:type="paragraph" w:styleId="20">
    <w:name w:val="Body Text Indent 2"/>
    <w:basedOn w:val="a"/>
    <w:pPr>
      <w:ind w:firstLine="567"/>
    </w:pPr>
    <w:rPr>
      <w:rFonts w:ascii="Times New Roman" w:hAnsi="Times New Roman"/>
      <w:sz w:val="20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z w:val="20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31">
    <w:name w:val="Body Text 3"/>
    <w:basedOn w:val="a"/>
    <w:pPr>
      <w:spacing w:before="120"/>
      <w:jc w:val="center"/>
    </w:pPr>
    <w:rPr>
      <w:rFonts w:ascii="Times New Roman" w:hAnsi="Times New Roman"/>
      <w:b/>
      <w:sz w:val="20"/>
    </w:rPr>
  </w:style>
  <w:style w:type="paragraph" w:customStyle="1" w:styleId="32">
    <w:name w:val="заголовок 3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aa">
    <w:name w:val="Balloon Text"/>
    <w:basedOn w:val="a"/>
    <w:link w:val="ab"/>
    <w:rsid w:val="00324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24D0B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E5D74"/>
    <w:pPr>
      <w:keepNext/>
      <w:spacing w:before="240" w:after="60"/>
      <w:ind w:firstLine="708"/>
      <w:jc w:val="both"/>
    </w:pPr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ind w:left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rFonts w:ascii="Times New Roman" w:hAnsi="Times New Roman"/>
      <w:i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ind w:firstLine="567"/>
      <w:jc w:val="center"/>
    </w:pPr>
    <w:rPr>
      <w:rFonts w:ascii="Times New Roman" w:hAnsi="Times New Roman"/>
      <w:b/>
      <w:sz w:val="24"/>
    </w:rPr>
  </w:style>
  <w:style w:type="paragraph" w:styleId="30">
    <w:name w:val="Body Text Indent 3"/>
    <w:basedOn w:val="a"/>
    <w:pPr>
      <w:spacing w:after="120"/>
      <w:ind w:right="567" w:firstLine="638"/>
      <w:jc w:val="center"/>
    </w:pPr>
    <w:rPr>
      <w:rFonts w:ascii="Times New Roman" w:hAnsi="Times New Roman"/>
      <w:b/>
    </w:rPr>
  </w:style>
  <w:style w:type="paragraph" w:styleId="a6">
    <w:name w:val="Body Text"/>
    <w:basedOn w:val="a"/>
    <w:pPr>
      <w:spacing w:before="240"/>
      <w:jc w:val="both"/>
    </w:pPr>
    <w:rPr>
      <w:rFonts w:ascii="Times New Roman" w:hAnsi="Times New Roman"/>
    </w:rPr>
  </w:style>
  <w:style w:type="paragraph" w:styleId="a7">
    <w:name w:val="Body Text Indent"/>
    <w:basedOn w:val="a"/>
    <w:pPr>
      <w:ind w:firstLine="567"/>
      <w:jc w:val="both"/>
    </w:pPr>
    <w:rPr>
      <w:rFonts w:ascii="Times New Roman" w:hAnsi="Times New Roman"/>
    </w:rPr>
  </w:style>
  <w:style w:type="paragraph" w:styleId="20">
    <w:name w:val="Body Text Indent 2"/>
    <w:basedOn w:val="a"/>
    <w:pPr>
      <w:ind w:firstLine="567"/>
    </w:pPr>
    <w:rPr>
      <w:rFonts w:ascii="Times New Roman" w:hAnsi="Times New Roman"/>
      <w:sz w:val="20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z w:val="20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31">
    <w:name w:val="Body Text 3"/>
    <w:basedOn w:val="a"/>
    <w:pPr>
      <w:spacing w:before="120"/>
      <w:jc w:val="center"/>
    </w:pPr>
    <w:rPr>
      <w:rFonts w:ascii="Times New Roman" w:hAnsi="Times New Roman"/>
      <w:b/>
      <w:sz w:val="20"/>
    </w:rPr>
  </w:style>
  <w:style w:type="paragraph" w:customStyle="1" w:styleId="32">
    <w:name w:val="заголовок 3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aa">
    <w:name w:val="Balloon Text"/>
    <w:basedOn w:val="a"/>
    <w:link w:val="ab"/>
    <w:rsid w:val="00324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24D0B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E5D74"/>
    <w:pPr>
      <w:keepNext/>
      <w:spacing w:before="240" w:after="60"/>
      <w:ind w:firstLine="708"/>
      <w:jc w:val="both"/>
    </w:pPr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Manager>Семернин В.В.</Manager>
  <Company>SOLID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19</cp:revision>
  <cp:lastPrinted>2016-10-06T09:47:00Z</cp:lastPrinted>
  <dcterms:created xsi:type="dcterms:W3CDTF">2016-05-10T12:46:00Z</dcterms:created>
  <dcterms:modified xsi:type="dcterms:W3CDTF">2018-10-24T07:47:00Z</dcterms:modified>
  <cp:category>Солид-Кама</cp:category>
</cp:coreProperties>
</file>