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A1" w:rsidRPr="00CA6E44" w:rsidRDefault="00BB354A" w:rsidP="00805FA1">
      <w:pPr>
        <w:pStyle w:val="a4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2"/>
          <w:szCs w:val="22"/>
        </w:rPr>
      </w:pPr>
      <w:r w:rsidRPr="00CA6E44">
        <w:rPr>
          <w:b/>
          <w:i/>
          <w:iCs/>
          <w:sz w:val="22"/>
          <w:szCs w:val="22"/>
        </w:rPr>
        <w:t>Приложение №</w:t>
      </w:r>
      <w:r w:rsidR="00077C3E" w:rsidRPr="00CA6E44">
        <w:rPr>
          <w:b/>
          <w:i/>
          <w:iCs/>
          <w:sz w:val="22"/>
          <w:szCs w:val="22"/>
        </w:rPr>
        <w:t xml:space="preserve"> </w:t>
      </w:r>
      <w:r w:rsidR="00D0145B" w:rsidRPr="00CA6E44">
        <w:rPr>
          <w:b/>
          <w:i/>
          <w:iCs/>
          <w:sz w:val="22"/>
          <w:szCs w:val="22"/>
        </w:rPr>
        <w:t>12</w:t>
      </w:r>
      <w:r w:rsidR="00805FA1" w:rsidRPr="00CA6E44">
        <w:rPr>
          <w:b/>
          <w:i/>
          <w:iCs/>
          <w:sz w:val="22"/>
          <w:szCs w:val="22"/>
        </w:rPr>
        <w:t>-2</w:t>
      </w:r>
    </w:p>
    <w:p w:rsidR="00805FA1" w:rsidRPr="00CA6E44" w:rsidRDefault="00805FA1" w:rsidP="00805FA1">
      <w:pPr>
        <w:numPr>
          <w:ilvl w:val="0"/>
          <w:numId w:val="0"/>
        </w:numPr>
        <w:ind w:left="1440"/>
        <w:rPr>
          <w:b/>
          <w:sz w:val="22"/>
          <w:szCs w:val="22"/>
        </w:rPr>
      </w:pPr>
    </w:p>
    <w:p w:rsidR="00805FA1" w:rsidRPr="00CA6E44" w:rsidRDefault="00805FA1" w:rsidP="00805FA1">
      <w:pPr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CA6E44">
        <w:rPr>
          <w:b/>
          <w:sz w:val="22"/>
          <w:szCs w:val="22"/>
        </w:rPr>
        <w:t>Анкета для определения инвестиционного профиля Клиента</w:t>
      </w:r>
    </w:p>
    <w:p w:rsidR="00805FA1" w:rsidRPr="00CA6E44" w:rsidRDefault="00805FA1" w:rsidP="00805FA1">
      <w:pPr>
        <w:numPr>
          <w:ilvl w:val="0"/>
          <w:numId w:val="0"/>
        </w:numPr>
        <w:ind w:left="1440"/>
        <w:rPr>
          <w:b/>
        </w:rPr>
      </w:pPr>
    </w:p>
    <w:tbl>
      <w:tblPr>
        <w:tblStyle w:val="af6"/>
        <w:tblW w:w="9575" w:type="dxa"/>
        <w:tblInd w:w="108" w:type="dxa"/>
        <w:tblLook w:val="04A0" w:firstRow="1" w:lastRow="0" w:firstColumn="1" w:lastColumn="0" w:noHBand="0" w:noVBand="1"/>
      </w:tblPr>
      <w:tblGrid>
        <w:gridCol w:w="4002"/>
        <w:gridCol w:w="3795"/>
        <w:gridCol w:w="1778"/>
      </w:tblGrid>
      <w:tr w:rsidR="00805FA1" w:rsidRPr="00CA6E44" w:rsidTr="003D204F">
        <w:trPr>
          <w:trHeight w:val="528"/>
        </w:trPr>
        <w:tc>
          <w:tcPr>
            <w:tcW w:w="7797" w:type="dxa"/>
            <w:gridSpan w:val="2"/>
          </w:tcPr>
          <w:p w:rsidR="00805FA1" w:rsidRPr="00CA6E44" w:rsidRDefault="00805FA1" w:rsidP="00805FA1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Дата составления______________</w:t>
            </w:r>
          </w:p>
        </w:tc>
        <w:tc>
          <w:tcPr>
            <w:tcW w:w="1778" w:type="dxa"/>
          </w:tcPr>
          <w:p w:rsidR="00805FA1" w:rsidRPr="00CA6E44" w:rsidRDefault="00805FA1" w:rsidP="00805FA1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</w:tr>
      <w:tr w:rsidR="008475EC" w:rsidRPr="00CA6E44" w:rsidTr="008475EC">
        <w:trPr>
          <w:trHeight w:val="329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Договор (дата, номер)/дата Заявления на комплексное обслуживание на финансовых рынках</w:t>
            </w:r>
          </w:p>
        </w:tc>
        <w:tc>
          <w:tcPr>
            <w:tcW w:w="5573" w:type="dxa"/>
            <w:gridSpan w:val="2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EC" w:rsidRPr="00CA6E44" w:rsidTr="00805FA1">
        <w:trPr>
          <w:trHeight w:val="528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(Ф.И.О.) Клиента</w:t>
            </w:r>
          </w:p>
        </w:tc>
        <w:tc>
          <w:tcPr>
            <w:tcW w:w="5573" w:type="dxa"/>
            <w:gridSpan w:val="2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5EC" w:rsidRPr="00CA6E44" w:rsidTr="00805FA1">
        <w:trPr>
          <w:trHeight w:val="528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ИНН Клиента (при наличии)</w:t>
            </w:r>
          </w:p>
        </w:tc>
        <w:tc>
          <w:tcPr>
            <w:tcW w:w="5573" w:type="dxa"/>
            <w:gridSpan w:val="2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5EC" w:rsidRPr="00CA6E44" w:rsidTr="00805FA1">
        <w:trPr>
          <w:trHeight w:val="770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 физического лица / ОГРН юридического лица</w:t>
            </w:r>
          </w:p>
        </w:tc>
        <w:tc>
          <w:tcPr>
            <w:tcW w:w="5573" w:type="dxa"/>
            <w:gridSpan w:val="2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C2" w:rsidRPr="00CA6E44" w:rsidTr="007D617A">
        <w:trPr>
          <w:trHeight w:val="283"/>
        </w:trPr>
        <w:tc>
          <w:tcPr>
            <w:tcW w:w="4002" w:type="dxa"/>
          </w:tcPr>
          <w:p w:rsidR="001262C2" w:rsidRPr="00CA6E44" w:rsidRDefault="001262C2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Тип инвестора </w:t>
            </w:r>
          </w:p>
        </w:tc>
        <w:tc>
          <w:tcPr>
            <w:tcW w:w="5573" w:type="dxa"/>
            <w:gridSpan w:val="2"/>
          </w:tcPr>
          <w:p w:rsidR="001262C2" w:rsidRPr="00CA6E44" w:rsidRDefault="001262C2" w:rsidP="001262C2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квалифицированный инвестор</w:t>
            </w:r>
          </w:p>
          <w:p w:rsidR="001262C2" w:rsidRPr="00CA6E44" w:rsidRDefault="001262C2" w:rsidP="001262C2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 неквалифицированный инвестор</w:t>
            </w:r>
          </w:p>
          <w:p w:rsidR="001262C2" w:rsidRPr="00CA6E44" w:rsidRDefault="00754B38" w:rsidP="00754B38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CA6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знаю</w:t>
            </w:r>
          </w:p>
        </w:tc>
      </w:tr>
      <w:tr w:rsidR="001262C2" w:rsidRPr="00CA6E44" w:rsidTr="002A04A2">
        <w:trPr>
          <w:trHeight w:val="271"/>
        </w:trPr>
        <w:tc>
          <w:tcPr>
            <w:tcW w:w="4002" w:type="dxa"/>
          </w:tcPr>
          <w:p w:rsidR="001262C2" w:rsidRPr="00CA6E44" w:rsidRDefault="002128ED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Тип К</w:t>
            </w:r>
            <w:r w:rsidR="001262C2" w:rsidRPr="00CA6E44">
              <w:rPr>
                <w:rFonts w:ascii="Times New Roman" w:hAnsi="Times New Roman" w:cs="Times New Roman"/>
                <w:sz w:val="20"/>
                <w:szCs w:val="20"/>
              </w:rPr>
              <w:t>лиента</w:t>
            </w:r>
          </w:p>
          <w:p w:rsidR="001262C2" w:rsidRPr="00CA6E44" w:rsidRDefault="001262C2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2"/>
          </w:tcPr>
          <w:p w:rsidR="001262C2" w:rsidRPr="00CA6E44" w:rsidRDefault="001262C2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  <w:p w:rsidR="001262C2" w:rsidRPr="00CA6E44" w:rsidRDefault="001262C2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1262C2" w:rsidRPr="00CA6E44" w:rsidRDefault="001262C2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5EC" w:rsidRPr="00CA6E44" w:rsidTr="00266325">
        <w:trPr>
          <w:trHeight w:val="83"/>
        </w:trPr>
        <w:tc>
          <w:tcPr>
            <w:tcW w:w="9575" w:type="dxa"/>
            <w:gridSpan w:val="3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физических лиц, не являющихся квалифицированными инвесторами:</w:t>
            </w:r>
          </w:p>
        </w:tc>
      </w:tr>
      <w:tr w:rsidR="008475EC" w:rsidRPr="00CA6E44" w:rsidTr="003D204F">
        <w:trPr>
          <w:trHeight w:val="283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3795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 до 20 лет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□ от 20 до 50 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 старше 50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CA6E44" w:rsidRDefault="00111C02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4F3C10" w:rsidRPr="00CA6E44" w:rsidRDefault="00111C02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CA6E44" w:rsidTr="003D204F">
        <w:trPr>
          <w:trHeight w:val="125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Примерные среднемесячные доходы и среднемесячные расходы </w:t>
            </w:r>
            <w:proofErr w:type="gramStart"/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12 месяцев</w:t>
            </w:r>
          </w:p>
        </w:tc>
        <w:tc>
          <w:tcPr>
            <w:tcW w:w="3795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□ среднемесячные доходы за вычетом среднемесячных расходов </w:t>
            </w:r>
            <w:r w:rsidR="008263C3"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существенно 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больше нуля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□ среднемесячные доходы </w:t>
            </w:r>
            <w:r w:rsidR="008263C3"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равны 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 среднемесячны</w:t>
            </w:r>
            <w:r w:rsidR="008263C3" w:rsidRPr="00CA6E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 расход</w:t>
            </w:r>
            <w:r w:rsidR="008263C3" w:rsidRPr="00CA6E44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:rsidR="008475EC" w:rsidRPr="00CA6E44" w:rsidRDefault="008263C3" w:rsidP="008263C3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среднемесячные доходы за вычетом среднемесячных расходов меньше нуля</w:t>
            </w:r>
          </w:p>
          <w:p w:rsidR="008263C3" w:rsidRPr="00CA6E44" w:rsidRDefault="008263C3" w:rsidP="008263C3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263C3" w:rsidRPr="00CA6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3C3" w:rsidRPr="00CA6E44" w:rsidRDefault="008263C3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63C3" w:rsidRPr="00CA6E44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  <w:p w:rsidR="008263C3" w:rsidRPr="00CA6E44" w:rsidRDefault="008263C3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3C3" w:rsidRPr="00CA6E44" w:rsidRDefault="008263C3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CA6E44" w:rsidTr="003D204F">
        <w:trPr>
          <w:trHeight w:val="150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сбережениях </w:t>
            </w:r>
          </w:p>
        </w:tc>
        <w:tc>
          <w:tcPr>
            <w:tcW w:w="3795" w:type="dxa"/>
          </w:tcPr>
          <w:p w:rsidR="005232D8" w:rsidRPr="00CA6E44" w:rsidRDefault="005232D8" w:rsidP="005232D8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существенно превышают стоимость активов для инвестирования 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</w:t>
            </w:r>
            <w:r w:rsidR="005232D8"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незначительно 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превышают стоимость активов для инвестирования 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□ сбережения не превышают стоимость активов для инвестирования 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232D8" w:rsidRPr="00CA6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32D8" w:rsidRPr="00CA6E44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  <w:p w:rsidR="005232D8" w:rsidRPr="00CA6E44" w:rsidRDefault="005232D8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2D8" w:rsidRPr="00CA6E44" w:rsidRDefault="005232D8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CA6E44" w:rsidTr="003D204F">
        <w:trPr>
          <w:trHeight w:val="131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Опыт и знания в области инвестирования</w:t>
            </w:r>
          </w:p>
        </w:tc>
        <w:tc>
          <w:tcPr>
            <w:tcW w:w="3795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отсутствует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□ до </w:t>
            </w:r>
            <w:r w:rsidR="004F3C10" w:rsidRPr="00CA6E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C10" w:rsidRPr="00CA6E4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от 3 лет</w:t>
            </w:r>
          </w:p>
        </w:tc>
        <w:tc>
          <w:tcPr>
            <w:tcW w:w="1778" w:type="dxa"/>
          </w:tcPr>
          <w:p w:rsidR="008475EC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1C02" w:rsidRPr="00CA6E44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CA6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EC" w:rsidRPr="00CA6E44" w:rsidTr="00805FA1">
        <w:trPr>
          <w:trHeight w:val="131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коэффициент</w:t>
            </w:r>
          </w:p>
        </w:tc>
        <w:tc>
          <w:tcPr>
            <w:tcW w:w="5573" w:type="dxa"/>
            <w:gridSpan w:val="2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5EC" w:rsidRPr="00CA6E44" w:rsidTr="00266325">
        <w:trPr>
          <w:trHeight w:val="131"/>
        </w:trPr>
        <w:tc>
          <w:tcPr>
            <w:tcW w:w="9575" w:type="dxa"/>
            <w:gridSpan w:val="3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юридических лиц, не являющихся квалифицированными инвесторами:</w:t>
            </w:r>
          </w:p>
        </w:tc>
      </w:tr>
      <w:tr w:rsidR="008475EC" w:rsidRPr="00CA6E44" w:rsidTr="003D204F">
        <w:trPr>
          <w:trHeight w:val="588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Соотношение активов к стоимости активов для инвестирования</w:t>
            </w:r>
          </w:p>
        </w:tc>
        <w:tc>
          <w:tcPr>
            <w:tcW w:w="3795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больше, чем 10:1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меньше, чем 10:1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CA6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CA6E44" w:rsidTr="003D204F">
        <w:trPr>
          <w:trHeight w:val="588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Соотношение размера оборота (выручки) от реализации товаров (работ, услуг) по данным бухгалтерской отчетности (национальных стандартов, правил ведения учета и составления отчетности (если применимо) Клиента за последний завершенный отчетный период, определяемый в соответствии с Федеральным законом от 6 декабря 2011 года N 402-ФЗ "О бухгалтерском учете" к стоимости активов для инвестирования</w:t>
            </w:r>
            <w:proofErr w:type="gramEnd"/>
          </w:p>
          <w:p w:rsidR="008475EC" w:rsidRPr="00CA6E44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больше, чем 10:1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меньше, чем 10:1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CA6E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CA6E44" w:rsidTr="003D204F">
        <w:trPr>
          <w:trHeight w:val="588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Соотношение собственных оборотных сре</w:t>
            </w:r>
            <w:proofErr w:type="gramStart"/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дств к з</w:t>
            </w:r>
            <w:proofErr w:type="gramEnd"/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апасам и затратам </w:t>
            </w:r>
          </w:p>
        </w:tc>
        <w:tc>
          <w:tcPr>
            <w:tcW w:w="3795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больше 1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□ меньше 1 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CA6E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75EC" w:rsidRPr="00CA6E44" w:rsidTr="003D204F">
        <w:trPr>
          <w:trHeight w:val="588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специалистов подразделения, отвечающего за инвестиционную деятельность </w:t>
            </w:r>
          </w:p>
        </w:tc>
        <w:tc>
          <w:tcPr>
            <w:tcW w:w="3795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отсутствует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 высшее экономическое/ финансовое образование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□ высшее экономическое/финансовое образование и опыт работы на финансовом рынке более 1 года 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□ высшее экономическое/ финансовое образование и опыт работы на финансовом рынке более 1 года в должности, напрямую связанной с инвестированием активов 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CA6E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1C02" w:rsidRPr="00CA6E4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CA6E44" w:rsidRDefault="004F3C10" w:rsidP="00111C02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CA6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5EC" w:rsidRPr="00CA6E44" w:rsidTr="003D204F">
        <w:trPr>
          <w:trHeight w:val="125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Количество и объем операций с различными финансовыми инструментами за последний отчетный год</w:t>
            </w:r>
          </w:p>
        </w:tc>
        <w:tc>
          <w:tcPr>
            <w:tcW w:w="3795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операции не осуществлялись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менее 10 операций совокупной стоимостью менее 10 миллионов рублей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более 10 операций совокупной стоимостью более 10 миллионов рублей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475EC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CA6E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F3C10" w:rsidRPr="00CA6E44" w:rsidRDefault="004F3C10" w:rsidP="008475E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10" w:rsidRPr="00CA6E44" w:rsidRDefault="004F3C10" w:rsidP="00111C02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11C02" w:rsidRPr="00CA6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5EC" w:rsidRPr="00CA6E44" w:rsidTr="00805FA1">
        <w:trPr>
          <w:trHeight w:val="131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i/>
                <w:sz w:val="20"/>
                <w:szCs w:val="20"/>
              </w:rPr>
              <w:t>Итоговый коэффициент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73" w:type="dxa"/>
            <w:gridSpan w:val="2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5EC" w:rsidRPr="00CA6E44" w:rsidTr="00266325">
        <w:trPr>
          <w:trHeight w:val="175"/>
        </w:trPr>
        <w:tc>
          <w:tcPr>
            <w:tcW w:w="9575" w:type="dxa"/>
            <w:gridSpan w:val="3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всех клиентов</w:t>
            </w:r>
          </w:p>
        </w:tc>
      </w:tr>
      <w:tr w:rsidR="008475EC" w:rsidRPr="00CA6E44" w:rsidTr="00805FA1">
        <w:trPr>
          <w:trHeight w:val="118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горизонт </w:t>
            </w:r>
          </w:p>
        </w:tc>
        <w:tc>
          <w:tcPr>
            <w:tcW w:w="5573" w:type="dxa"/>
            <w:gridSpan w:val="2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1 год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2 года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3 года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Иное (лет) ____________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DF" w:rsidRPr="00CA6E44" w:rsidTr="00500F99">
        <w:trPr>
          <w:trHeight w:val="131"/>
        </w:trPr>
        <w:tc>
          <w:tcPr>
            <w:tcW w:w="4002" w:type="dxa"/>
          </w:tcPr>
          <w:p w:rsidR="00B827DF" w:rsidRPr="00CA6E44" w:rsidRDefault="00B827DF" w:rsidP="00500F99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Допустимый риск*</w:t>
            </w:r>
          </w:p>
        </w:tc>
        <w:tc>
          <w:tcPr>
            <w:tcW w:w="5573" w:type="dxa"/>
            <w:gridSpan w:val="2"/>
          </w:tcPr>
          <w:p w:rsidR="00B827DF" w:rsidRPr="00CA6E44" w:rsidRDefault="00B827DF" w:rsidP="00500F99">
            <w:pPr>
              <w:numPr>
                <w:ilvl w:val="0"/>
                <w:numId w:val="0"/>
              </w:num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b/>
                <w:sz w:val="20"/>
                <w:szCs w:val="20"/>
              </w:rPr>
              <w:t>Размер итогового коэффициента</w:t>
            </w:r>
          </w:p>
        </w:tc>
      </w:tr>
      <w:tr w:rsidR="008475EC" w:rsidRPr="00CA6E44" w:rsidTr="00805FA1">
        <w:trPr>
          <w:trHeight w:val="131"/>
        </w:trPr>
        <w:tc>
          <w:tcPr>
            <w:tcW w:w="4002" w:type="dxa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Доходность от операций с финансовыми инструментами (среднегодовая), на которую рассчитывает Клиент (ожидаемая доходность) на инвестиционном горизонте (после вычета расходов по сделк</w:t>
            </w:r>
            <w:r w:rsidR="00661103" w:rsidRPr="00CA6E44">
              <w:rPr>
                <w:rFonts w:ascii="Times New Roman" w:hAnsi="Times New Roman" w:cs="Times New Roman"/>
                <w:sz w:val="20"/>
                <w:szCs w:val="20"/>
              </w:rPr>
              <w:t>ам, в том числе вознаграждения И</w:t>
            </w: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нвестиционного советника, до налогообложения)</w:t>
            </w:r>
          </w:p>
        </w:tc>
        <w:tc>
          <w:tcPr>
            <w:tcW w:w="5573" w:type="dxa"/>
            <w:gridSpan w:val="2"/>
          </w:tcPr>
          <w:p w:rsidR="008475EC" w:rsidRPr="00CA6E44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должна быть положительная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должна быть выше уровня инфляции (по данным Федеральной службы государственной статистики) на инвестиционном горизонте</w:t>
            </w:r>
          </w:p>
          <w:p w:rsidR="008475EC" w:rsidRPr="00CA6E44" w:rsidRDefault="008475EC" w:rsidP="008475EC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должна быть выше Базового уровня доходности вкладов на срок свыше 1 года (по данным Банка России) на инвестиционном горизонте</w:t>
            </w:r>
          </w:p>
          <w:p w:rsidR="008475EC" w:rsidRPr="00CA6E44" w:rsidRDefault="00B827DF" w:rsidP="00B827DF">
            <w:pPr>
              <w:numPr>
                <w:ilvl w:val="0"/>
                <w:numId w:val="0"/>
              </w:num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44">
              <w:rPr>
                <w:rFonts w:ascii="Times New Roman" w:hAnsi="Times New Roman" w:cs="Times New Roman"/>
                <w:sz w:val="20"/>
                <w:szCs w:val="20"/>
              </w:rPr>
              <w:t>□ должна быть выше удвоенного размера Ключевой ставки Банка России (для Клиентов</w:t>
            </w:r>
            <w:r w:rsidR="00FA2168" w:rsidRPr="00CA6E44">
              <w:rPr>
                <w:rFonts w:ascii="Times New Roman" w:hAnsi="Times New Roman" w:cs="Times New Roman"/>
                <w:sz w:val="20"/>
                <w:szCs w:val="20"/>
              </w:rPr>
              <w:t xml:space="preserve"> – квалифицированных инвесторов, а также неквалифицированных инвесторов, у которых размер итогового коэффициента имеет значение 0,3 и более)</w:t>
            </w:r>
          </w:p>
        </w:tc>
      </w:tr>
    </w:tbl>
    <w:p w:rsidR="008E1BE5" w:rsidRPr="00CA6E44" w:rsidRDefault="008E1BE5" w:rsidP="003D204F">
      <w:pPr>
        <w:numPr>
          <w:ilvl w:val="0"/>
          <w:numId w:val="0"/>
        </w:numPr>
      </w:pPr>
    </w:p>
    <w:p w:rsidR="00292CB5" w:rsidRPr="00CA6E44" w:rsidRDefault="00292CB5" w:rsidP="00292CB5">
      <w:pPr>
        <w:numPr>
          <w:ilvl w:val="0"/>
          <w:numId w:val="0"/>
        </w:numPr>
        <w:ind w:left="360"/>
      </w:pPr>
      <w:r w:rsidRPr="00CA6E44">
        <w:t xml:space="preserve">*     </w:t>
      </w:r>
      <w:r w:rsidR="00805FA1" w:rsidRPr="00CA6E44">
        <w:t>Не заполняется квалифицированными инвесторами</w:t>
      </w:r>
      <w:r w:rsidRPr="00CA6E44">
        <w:t xml:space="preserve">. </w:t>
      </w:r>
    </w:p>
    <w:p w:rsidR="00AE305D" w:rsidRPr="00CA6E44" w:rsidRDefault="00AE305D" w:rsidP="00292CB5">
      <w:pPr>
        <w:numPr>
          <w:ilvl w:val="0"/>
          <w:numId w:val="0"/>
        </w:numPr>
        <w:ind w:left="360"/>
      </w:pPr>
    </w:p>
    <w:p w:rsidR="00292CB5" w:rsidRPr="00CA6E44" w:rsidRDefault="00292CB5" w:rsidP="00292CB5">
      <w:pPr>
        <w:numPr>
          <w:ilvl w:val="0"/>
          <w:numId w:val="0"/>
        </w:numPr>
        <w:ind w:left="360" w:firstLine="360"/>
      </w:pPr>
    </w:p>
    <w:p w:rsidR="00714A46" w:rsidRPr="00CA6E44" w:rsidRDefault="008A0E62" w:rsidP="00FE3DB6">
      <w:pPr>
        <w:numPr>
          <w:ilvl w:val="0"/>
          <w:numId w:val="0"/>
        </w:numPr>
        <w:ind w:left="1440" w:hanging="1440"/>
        <w:rPr>
          <w:sz w:val="22"/>
          <w:szCs w:val="22"/>
        </w:rPr>
      </w:pPr>
      <w:r w:rsidRPr="00CA6E44">
        <w:rPr>
          <w:sz w:val="22"/>
          <w:szCs w:val="22"/>
        </w:rPr>
        <w:t xml:space="preserve">   </w:t>
      </w:r>
      <w:r w:rsidR="003D204F" w:rsidRPr="00CA6E44">
        <w:rPr>
          <w:sz w:val="22"/>
          <w:szCs w:val="22"/>
        </w:rPr>
        <w:t>Клиент</w:t>
      </w:r>
      <w:proofErr w:type="gramStart"/>
      <w:r w:rsidR="003D204F" w:rsidRPr="00CA6E44">
        <w:rPr>
          <w:sz w:val="22"/>
          <w:szCs w:val="22"/>
        </w:rPr>
        <w:t xml:space="preserve"> :</w:t>
      </w:r>
      <w:proofErr w:type="gramEnd"/>
      <w:r w:rsidR="003D204F" w:rsidRPr="00CA6E44">
        <w:rPr>
          <w:sz w:val="22"/>
          <w:szCs w:val="22"/>
        </w:rPr>
        <w:t xml:space="preserve"> ____________________________ / Ф.И.О.</w:t>
      </w:r>
    </w:p>
    <w:p w:rsidR="003D204F" w:rsidRPr="00CA6E44" w:rsidRDefault="00FE3DB6" w:rsidP="00FE3DB6">
      <w:pPr>
        <w:numPr>
          <w:ilvl w:val="0"/>
          <w:numId w:val="0"/>
        </w:numPr>
        <w:ind w:left="1440"/>
        <w:rPr>
          <w:sz w:val="22"/>
          <w:szCs w:val="22"/>
        </w:rPr>
      </w:pPr>
      <w:r w:rsidRPr="00CA6E44">
        <w:rPr>
          <w:sz w:val="22"/>
          <w:szCs w:val="22"/>
        </w:rPr>
        <w:t>(подпись)</w:t>
      </w:r>
      <w:bookmarkStart w:id="0" w:name="_GoBack"/>
      <w:bookmarkEnd w:id="0"/>
    </w:p>
    <w:p w:rsidR="005F5317" w:rsidRPr="00CA6E44" w:rsidRDefault="005F5317" w:rsidP="00FE3DB6">
      <w:pPr>
        <w:numPr>
          <w:ilvl w:val="0"/>
          <w:numId w:val="0"/>
        </w:numPr>
        <w:ind w:left="1440"/>
        <w:rPr>
          <w:sz w:val="22"/>
          <w:szCs w:val="22"/>
        </w:rPr>
      </w:pPr>
    </w:p>
    <w:p w:rsidR="005F5317" w:rsidRPr="00AE305D" w:rsidRDefault="005F5317" w:rsidP="005F5317">
      <w:pPr>
        <w:numPr>
          <w:ilvl w:val="0"/>
          <w:numId w:val="0"/>
        </w:numPr>
        <w:ind w:left="142"/>
        <w:rPr>
          <w:sz w:val="22"/>
          <w:szCs w:val="22"/>
        </w:rPr>
      </w:pPr>
      <w:r w:rsidRPr="00CA6E44">
        <w:rPr>
          <w:sz w:val="22"/>
          <w:szCs w:val="22"/>
        </w:rPr>
        <w:t>(</w:t>
      </w:r>
      <w:proofErr w:type="spellStart"/>
      <w:r w:rsidRPr="00CA6E44">
        <w:rPr>
          <w:sz w:val="22"/>
          <w:szCs w:val="22"/>
        </w:rPr>
        <w:t>м.п</w:t>
      </w:r>
      <w:proofErr w:type="spellEnd"/>
      <w:r w:rsidRPr="00CA6E44">
        <w:rPr>
          <w:sz w:val="22"/>
          <w:szCs w:val="22"/>
        </w:rPr>
        <w:t>.)</w:t>
      </w:r>
    </w:p>
    <w:sectPr w:rsidR="005F5317" w:rsidRPr="00AE305D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80" w:rsidRDefault="00491880">
      <w:pPr>
        <w:pStyle w:val="1"/>
      </w:pPr>
      <w:r>
        <w:separator/>
      </w:r>
    </w:p>
  </w:endnote>
  <w:endnote w:type="continuationSeparator" w:id="0">
    <w:p w:rsidR="00491880" w:rsidRDefault="00491880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6F4D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07" w:rsidRDefault="00C561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6F4D27" w:rsidP="006F4D27">
    <w:pPr>
      <w:pStyle w:val="af"/>
      <w:numPr>
        <w:ilvl w:val="0"/>
        <w:numId w:val="0"/>
      </w:numPr>
      <w:ind w:right="360"/>
      <w:jc w:val="right"/>
    </w:pPr>
    <w:r>
      <w:rPr>
        <w:rStyle w:val="a8"/>
        <w:sz w:val="20"/>
        <w:lang w:eastAsia="ru-RU"/>
      </w:rPr>
      <w:fldChar w:fldCharType="begin"/>
    </w:r>
    <w:r>
      <w:rPr>
        <w:rStyle w:val="a8"/>
        <w:sz w:val="20"/>
        <w:lang w:eastAsia="ru-RU"/>
      </w:rPr>
      <w:instrText xml:space="preserve"> PAGE </w:instrText>
    </w:r>
    <w:r>
      <w:rPr>
        <w:rStyle w:val="a8"/>
        <w:sz w:val="20"/>
        <w:lang w:eastAsia="ru-RU"/>
      </w:rPr>
      <w:fldChar w:fldCharType="separate"/>
    </w:r>
    <w:r w:rsidR="00CA6E44">
      <w:rPr>
        <w:rStyle w:val="a8"/>
        <w:noProof/>
        <w:sz w:val="20"/>
        <w:lang w:eastAsia="ru-RU"/>
      </w:rPr>
      <w:t>2</w:t>
    </w:r>
    <w:r>
      <w:rPr>
        <w:rStyle w:val="a8"/>
        <w:sz w:val="20"/>
        <w:lang w:eastAsia="ru-RU"/>
      </w:rPr>
      <w:fldChar w:fldCharType="end"/>
    </w:r>
    <w:r w:rsidR="00CA6E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2202941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80" w:rsidRDefault="00491880">
      <w:pPr>
        <w:pStyle w:val="1"/>
      </w:pPr>
      <w:r>
        <w:separator/>
      </w:r>
    </w:p>
  </w:footnote>
  <w:footnote w:type="continuationSeparator" w:id="0">
    <w:p w:rsidR="00491880" w:rsidRDefault="00491880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</w:t>
    </w:r>
    <w:proofErr w:type="spellStart"/>
    <w:r>
      <w:rPr>
        <w:i/>
        <w:iCs/>
      </w:rPr>
      <w:t>Солид</w:t>
    </w:r>
    <w:proofErr w:type="spellEnd"/>
    <w:r>
      <w:rPr>
        <w:i/>
        <w:iCs/>
      </w:rPr>
      <w:t>»  услуг на финансовых рынках</w:t>
    </w:r>
  </w:p>
  <w:p w:rsidR="00C56107" w:rsidRDefault="00C56107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77E"/>
    <w:multiLevelType w:val="multilevel"/>
    <w:tmpl w:val="8E1675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EF3C64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331DEB"/>
    <w:multiLevelType w:val="multilevel"/>
    <w:tmpl w:val="9CFE6C28"/>
    <w:lvl w:ilvl="0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2DF2A53"/>
    <w:multiLevelType w:val="hybridMultilevel"/>
    <w:tmpl w:val="86F86F4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29AB"/>
    <w:multiLevelType w:val="multilevel"/>
    <w:tmpl w:val="9EC43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4B84D26"/>
    <w:multiLevelType w:val="multilevel"/>
    <w:tmpl w:val="017EB7AC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8950DB2"/>
    <w:multiLevelType w:val="multilevel"/>
    <w:tmpl w:val="55E477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9">
    <w:nsid w:val="28EB76F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>
    <w:nsid w:val="2FBE403F"/>
    <w:multiLevelType w:val="hybridMultilevel"/>
    <w:tmpl w:val="08B2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1D5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820318"/>
    <w:multiLevelType w:val="multilevel"/>
    <w:tmpl w:val="DDC44E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4F0B1ADF"/>
    <w:multiLevelType w:val="hybridMultilevel"/>
    <w:tmpl w:val="071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B44FA"/>
    <w:multiLevelType w:val="multilevel"/>
    <w:tmpl w:val="121E56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16">
    <w:nsid w:val="579B1EE5"/>
    <w:multiLevelType w:val="multilevel"/>
    <w:tmpl w:val="2BD2987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7">
    <w:nsid w:val="58E9233C"/>
    <w:multiLevelType w:val="multilevel"/>
    <w:tmpl w:val="39805EAA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BBF76E7"/>
    <w:multiLevelType w:val="multilevel"/>
    <w:tmpl w:val="E3D62A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EEE12D6"/>
    <w:multiLevelType w:val="multilevel"/>
    <w:tmpl w:val="84DEA1D0"/>
    <w:lvl w:ilvl="0">
      <w:start w:val="1"/>
      <w:numFmt w:val="upperRoman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6331172E"/>
    <w:multiLevelType w:val="multilevel"/>
    <w:tmpl w:val="BFE41D38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4654978"/>
    <w:multiLevelType w:val="multilevel"/>
    <w:tmpl w:val="E9F874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01230B"/>
    <w:multiLevelType w:val="hybridMultilevel"/>
    <w:tmpl w:val="2BD29874"/>
    <w:lvl w:ilvl="0" w:tplc="BB58CDD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3">
    <w:nsid w:val="65280B79"/>
    <w:multiLevelType w:val="multilevel"/>
    <w:tmpl w:val="F502D2F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24">
    <w:nsid w:val="6C2922C4"/>
    <w:multiLevelType w:val="hybridMultilevel"/>
    <w:tmpl w:val="8946E3C6"/>
    <w:lvl w:ilvl="0" w:tplc="BB7861AC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B58C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203C9"/>
    <w:multiLevelType w:val="hybridMultilevel"/>
    <w:tmpl w:val="D932E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6520920"/>
    <w:multiLevelType w:val="hybridMultilevel"/>
    <w:tmpl w:val="9CFE6C28"/>
    <w:lvl w:ilvl="0" w:tplc="E4040FCE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7">
    <w:nsid w:val="7BA0702D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C843560"/>
    <w:multiLevelType w:val="hybridMultilevel"/>
    <w:tmpl w:val="C5EA464E"/>
    <w:lvl w:ilvl="0" w:tplc="5B6A5A28">
      <w:start w:val="1"/>
      <w:numFmt w:val="bullet"/>
      <w:lvlText w:val="●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9">
    <w:nsid w:val="7CEA7DC4"/>
    <w:multiLevelType w:val="multilevel"/>
    <w:tmpl w:val="E3607E4A"/>
    <w:lvl w:ilvl="0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10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7">
    <w:abstractNumId w:val="25"/>
  </w:num>
  <w:num w:numId="8">
    <w:abstractNumId w:val="17"/>
  </w:num>
  <w:num w:numId="9">
    <w:abstractNumId w:val="5"/>
  </w:num>
  <w:num w:numId="10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7"/>
  </w:num>
  <w:num w:numId="14">
    <w:abstractNumId w:val="2"/>
  </w:num>
  <w:num w:numId="15">
    <w:abstractNumId w:val="15"/>
  </w:num>
  <w:num w:numId="16">
    <w:abstractNumId w:val="20"/>
  </w:num>
  <w:num w:numId="17">
    <w:abstractNumId w:val="23"/>
  </w:num>
  <w:num w:numId="18">
    <w:abstractNumId w:val="12"/>
  </w:num>
  <w:num w:numId="19">
    <w:abstractNumId w:val="9"/>
  </w:num>
  <w:num w:numId="20">
    <w:abstractNumId w:val="7"/>
  </w:num>
  <w:num w:numId="21">
    <w:abstractNumId w:val="22"/>
  </w:num>
  <w:num w:numId="22">
    <w:abstractNumId w:val="16"/>
  </w:num>
  <w:num w:numId="23">
    <w:abstractNumId w:val="26"/>
  </w:num>
  <w:num w:numId="24">
    <w:abstractNumId w:val="3"/>
  </w:num>
  <w:num w:numId="25">
    <w:abstractNumId w:val="28"/>
  </w:num>
  <w:num w:numId="26">
    <w:abstractNumId w:val="24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2344"/>
    <w:rsid w:val="00002B43"/>
    <w:rsid w:val="00004041"/>
    <w:rsid w:val="00006C13"/>
    <w:rsid w:val="00014587"/>
    <w:rsid w:val="00026424"/>
    <w:rsid w:val="00027737"/>
    <w:rsid w:val="0003371E"/>
    <w:rsid w:val="000412CA"/>
    <w:rsid w:val="0004694E"/>
    <w:rsid w:val="00050CAA"/>
    <w:rsid w:val="00051167"/>
    <w:rsid w:val="00054916"/>
    <w:rsid w:val="00056DE0"/>
    <w:rsid w:val="000625F2"/>
    <w:rsid w:val="0006406D"/>
    <w:rsid w:val="00064E60"/>
    <w:rsid w:val="000679FA"/>
    <w:rsid w:val="0007688F"/>
    <w:rsid w:val="00076B9F"/>
    <w:rsid w:val="00077C3E"/>
    <w:rsid w:val="00093801"/>
    <w:rsid w:val="00095DD1"/>
    <w:rsid w:val="00096824"/>
    <w:rsid w:val="00096D71"/>
    <w:rsid w:val="00096E97"/>
    <w:rsid w:val="000A5818"/>
    <w:rsid w:val="000B654B"/>
    <w:rsid w:val="000B75F5"/>
    <w:rsid w:val="000B7999"/>
    <w:rsid w:val="000C3CCF"/>
    <w:rsid w:val="000C410F"/>
    <w:rsid w:val="000D570E"/>
    <w:rsid w:val="000D61B3"/>
    <w:rsid w:val="000D7847"/>
    <w:rsid w:val="000E0139"/>
    <w:rsid w:val="000E30E4"/>
    <w:rsid w:val="000E4AD2"/>
    <w:rsid w:val="000E5998"/>
    <w:rsid w:val="000E7FCE"/>
    <w:rsid w:val="000F232C"/>
    <w:rsid w:val="000F594C"/>
    <w:rsid w:val="000F5A15"/>
    <w:rsid w:val="000F7788"/>
    <w:rsid w:val="00111C02"/>
    <w:rsid w:val="00111E96"/>
    <w:rsid w:val="00117AB1"/>
    <w:rsid w:val="001253D4"/>
    <w:rsid w:val="00125E1C"/>
    <w:rsid w:val="001262C2"/>
    <w:rsid w:val="001456B3"/>
    <w:rsid w:val="00146EE3"/>
    <w:rsid w:val="001506C4"/>
    <w:rsid w:val="00166319"/>
    <w:rsid w:val="00170CCB"/>
    <w:rsid w:val="00170D1D"/>
    <w:rsid w:val="00177B7A"/>
    <w:rsid w:val="0018260A"/>
    <w:rsid w:val="00184F91"/>
    <w:rsid w:val="00187CA6"/>
    <w:rsid w:val="0019098C"/>
    <w:rsid w:val="001A3D30"/>
    <w:rsid w:val="001B3584"/>
    <w:rsid w:val="001B49E5"/>
    <w:rsid w:val="001B4F7B"/>
    <w:rsid w:val="001D2DE3"/>
    <w:rsid w:val="001D72BE"/>
    <w:rsid w:val="001E200E"/>
    <w:rsid w:val="001E5287"/>
    <w:rsid w:val="001E6B76"/>
    <w:rsid w:val="001F1DF8"/>
    <w:rsid w:val="001F4FD0"/>
    <w:rsid w:val="001F6477"/>
    <w:rsid w:val="0020590D"/>
    <w:rsid w:val="00206102"/>
    <w:rsid w:val="002128ED"/>
    <w:rsid w:val="00216BC5"/>
    <w:rsid w:val="00220D5E"/>
    <w:rsid w:val="002260AA"/>
    <w:rsid w:val="002265AB"/>
    <w:rsid w:val="002349CD"/>
    <w:rsid w:val="00237E51"/>
    <w:rsid w:val="00243DA7"/>
    <w:rsid w:val="00243E4C"/>
    <w:rsid w:val="0024465B"/>
    <w:rsid w:val="002450C1"/>
    <w:rsid w:val="0025438B"/>
    <w:rsid w:val="0025629C"/>
    <w:rsid w:val="0025706C"/>
    <w:rsid w:val="00262970"/>
    <w:rsid w:val="00263826"/>
    <w:rsid w:val="00265C8C"/>
    <w:rsid w:val="00266960"/>
    <w:rsid w:val="00270654"/>
    <w:rsid w:val="00270EB1"/>
    <w:rsid w:val="00277350"/>
    <w:rsid w:val="002832CE"/>
    <w:rsid w:val="002856D5"/>
    <w:rsid w:val="00292CB5"/>
    <w:rsid w:val="002A6843"/>
    <w:rsid w:val="002B0D20"/>
    <w:rsid w:val="002B1B4F"/>
    <w:rsid w:val="002D23DB"/>
    <w:rsid w:val="002D23EA"/>
    <w:rsid w:val="002D2D8A"/>
    <w:rsid w:val="002D3457"/>
    <w:rsid w:val="002E5972"/>
    <w:rsid w:val="002F0F61"/>
    <w:rsid w:val="002F2057"/>
    <w:rsid w:val="002F2E6C"/>
    <w:rsid w:val="002F5806"/>
    <w:rsid w:val="0030293D"/>
    <w:rsid w:val="003037BE"/>
    <w:rsid w:val="00303BF4"/>
    <w:rsid w:val="003100F8"/>
    <w:rsid w:val="003111FC"/>
    <w:rsid w:val="003140B7"/>
    <w:rsid w:val="00314CD1"/>
    <w:rsid w:val="00316816"/>
    <w:rsid w:val="003222A8"/>
    <w:rsid w:val="0032364E"/>
    <w:rsid w:val="0034219C"/>
    <w:rsid w:val="00357FF0"/>
    <w:rsid w:val="003622A1"/>
    <w:rsid w:val="003636C1"/>
    <w:rsid w:val="00363FCA"/>
    <w:rsid w:val="00365C70"/>
    <w:rsid w:val="003725AE"/>
    <w:rsid w:val="00377770"/>
    <w:rsid w:val="00386FB4"/>
    <w:rsid w:val="00391DA7"/>
    <w:rsid w:val="003A26DD"/>
    <w:rsid w:val="003C1078"/>
    <w:rsid w:val="003C39F9"/>
    <w:rsid w:val="003D074B"/>
    <w:rsid w:val="003D1E92"/>
    <w:rsid w:val="003D204F"/>
    <w:rsid w:val="003D26CD"/>
    <w:rsid w:val="003F1380"/>
    <w:rsid w:val="003F1A96"/>
    <w:rsid w:val="003F580F"/>
    <w:rsid w:val="00403894"/>
    <w:rsid w:val="00414FB4"/>
    <w:rsid w:val="00421433"/>
    <w:rsid w:val="004327C6"/>
    <w:rsid w:val="00440D70"/>
    <w:rsid w:val="004478A6"/>
    <w:rsid w:val="004505EB"/>
    <w:rsid w:val="004550FA"/>
    <w:rsid w:val="004638E9"/>
    <w:rsid w:val="00473FF9"/>
    <w:rsid w:val="0047610E"/>
    <w:rsid w:val="004871F0"/>
    <w:rsid w:val="00491880"/>
    <w:rsid w:val="00492180"/>
    <w:rsid w:val="00494327"/>
    <w:rsid w:val="004A1B72"/>
    <w:rsid w:val="004A3973"/>
    <w:rsid w:val="004A54CA"/>
    <w:rsid w:val="004B0A82"/>
    <w:rsid w:val="004B4A92"/>
    <w:rsid w:val="004C0362"/>
    <w:rsid w:val="004C22E5"/>
    <w:rsid w:val="004C3363"/>
    <w:rsid w:val="004C3CAF"/>
    <w:rsid w:val="004C5A30"/>
    <w:rsid w:val="004C7A8D"/>
    <w:rsid w:val="004D06E8"/>
    <w:rsid w:val="004D514A"/>
    <w:rsid w:val="004E0023"/>
    <w:rsid w:val="004E29EB"/>
    <w:rsid w:val="004E6EB0"/>
    <w:rsid w:val="004F0138"/>
    <w:rsid w:val="004F20D5"/>
    <w:rsid w:val="004F3C10"/>
    <w:rsid w:val="004F4EF1"/>
    <w:rsid w:val="004F5DF8"/>
    <w:rsid w:val="004F62FC"/>
    <w:rsid w:val="00504AA5"/>
    <w:rsid w:val="0051059F"/>
    <w:rsid w:val="00515607"/>
    <w:rsid w:val="005202F0"/>
    <w:rsid w:val="005232D8"/>
    <w:rsid w:val="00526B12"/>
    <w:rsid w:val="00533A9A"/>
    <w:rsid w:val="00533AF1"/>
    <w:rsid w:val="0053567B"/>
    <w:rsid w:val="00544856"/>
    <w:rsid w:val="00552406"/>
    <w:rsid w:val="00555957"/>
    <w:rsid w:val="00555D75"/>
    <w:rsid w:val="005606B1"/>
    <w:rsid w:val="00561BF2"/>
    <w:rsid w:val="00561CEC"/>
    <w:rsid w:val="00562AFE"/>
    <w:rsid w:val="005657D6"/>
    <w:rsid w:val="00580E2F"/>
    <w:rsid w:val="00583700"/>
    <w:rsid w:val="0058482F"/>
    <w:rsid w:val="00586834"/>
    <w:rsid w:val="00586E86"/>
    <w:rsid w:val="005A3600"/>
    <w:rsid w:val="005B0A99"/>
    <w:rsid w:val="005B1FC0"/>
    <w:rsid w:val="005B6E17"/>
    <w:rsid w:val="005C3809"/>
    <w:rsid w:val="005C7078"/>
    <w:rsid w:val="005D7853"/>
    <w:rsid w:val="005E333A"/>
    <w:rsid w:val="005F4FFF"/>
    <w:rsid w:val="005F5317"/>
    <w:rsid w:val="005F5EED"/>
    <w:rsid w:val="005F5F9D"/>
    <w:rsid w:val="00601719"/>
    <w:rsid w:val="00602640"/>
    <w:rsid w:val="006208C8"/>
    <w:rsid w:val="006212C6"/>
    <w:rsid w:val="006314A3"/>
    <w:rsid w:val="00636B8B"/>
    <w:rsid w:val="006418A5"/>
    <w:rsid w:val="006474D7"/>
    <w:rsid w:val="00653D5F"/>
    <w:rsid w:val="00660FA0"/>
    <w:rsid w:val="00661103"/>
    <w:rsid w:val="006611E3"/>
    <w:rsid w:val="00666BF9"/>
    <w:rsid w:val="00676F47"/>
    <w:rsid w:val="00680D91"/>
    <w:rsid w:val="00681570"/>
    <w:rsid w:val="00681F8A"/>
    <w:rsid w:val="00682D95"/>
    <w:rsid w:val="00682FF7"/>
    <w:rsid w:val="00691850"/>
    <w:rsid w:val="00691AE9"/>
    <w:rsid w:val="006A2267"/>
    <w:rsid w:val="006A4FEC"/>
    <w:rsid w:val="006B0596"/>
    <w:rsid w:val="006B40BB"/>
    <w:rsid w:val="006B78C3"/>
    <w:rsid w:val="006D0997"/>
    <w:rsid w:val="006D2B8C"/>
    <w:rsid w:val="006D62B7"/>
    <w:rsid w:val="006E15D4"/>
    <w:rsid w:val="006E3932"/>
    <w:rsid w:val="006F4D27"/>
    <w:rsid w:val="00704046"/>
    <w:rsid w:val="007119AA"/>
    <w:rsid w:val="00714A46"/>
    <w:rsid w:val="00717D19"/>
    <w:rsid w:val="00720744"/>
    <w:rsid w:val="00724546"/>
    <w:rsid w:val="007303E1"/>
    <w:rsid w:val="007306E3"/>
    <w:rsid w:val="00734820"/>
    <w:rsid w:val="00735CA9"/>
    <w:rsid w:val="00736363"/>
    <w:rsid w:val="00754B38"/>
    <w:rsid w:val="00755B65"/>
    <w:rsid w:val="0076209A"/>
    <w:rsid w:val="0076602B"/>
    <w:rsid w:val="00774431"/>
    <w:rsid w:val="00775F3C"/>
    <w:rsid w:val="0077758C"/>
    <w:rsid w:val="00777EC3"/>
    <w:rsid w:val="00781BC8"/>
    <w:rsid w:val="00784B79"/>
    <w:rsid w:val="00795B39"/>
    <w:rsid w:val="007A2A79"/>
    <w:rsid w:val="007A7135"/>
    <w:rsid w:val="007B30CF"/>
    <w:rsid w:val="007C2EEA"/>
    <w:rsid w:val="007D7D8F"/>
    <w:rsid w:val="007E3A48"/>
    <w:rsid w:val="007F079F"/>
    <w:rsid w:val="007F24EF"/>
    <w:rsid w:val="007F2BB5"/>
    <w:rsid w:val="007F4CC0"/>
    <w:rsid w:val="007F6B1B"/>
    <w:rsid w:val="008057C5"/>
    <w:rsid w:val="00805A5D"/>
    <w:rsid w:val="00805FA1"/>
    <w:rsid w:val="0080630E"/>
    <w:rsid w:val="00811960"/>
    <w:rsid w:val="008263C3"/>
    <w:rsid w:val="00845013"/>
    <w:rsid w:val="0084750E"/>
    <w:rsid w:val="008475EC"/>
    <w:rsid w:val="00847900"/>
    <w:rsid w:val="008630D9"/>
    <w:rsid w:val="00864A4E"/>
    <w:rsid w:val="008676DF"/>
    <w:rsid w:val="008728BC"/>
    <w:rsid w:val="008A0E62"/>
    <w:rsid w:val="008A13E2"/>
    <w:rsid w:val="008A227C"/>
    <w:rsid w:val="008A2F2D"/>
    <w:rsid w:val="008A5BCC"/>
    <w:rsid w:val="008B0A11"/>
    <w:rsid w:val="008B37F9"/>
    <w:rsid w:val="008B44E9"/>
    <w:rsid w:val="008B7AD8"/>
    <w:rsid w:val="008C0FD8"/>
    <w:rsid w:val="008C5D8F"/>
    <w:rsid w:val="008D77E2"/>
    <w:rsid w:val="008E1BE5"/>
    <w:rsid w:val="008E1C2B"/>
    <w:rsid w:val="008E25CB"/>
    <w:rsid w:val="008E3629"/>
    <w:rsid w:val="008E3D51"/>
    <w:rsid w:val="008F06CC"/>
    <w:rsid w:val="008F655D"/>
    <w:rsid w:val="00901609"/>
    <w:rsid w:val="00902948"/>
    <w:rsid w:val="00923E94"/>
    <w:rsid w:val="00926F35"/>
    <w:rsid w:val="009376A4"/>
    <w:rsid w:val="00943A9C"/>
    <w:rsid w:val="00952276"/>
    <w:rsid w:val="00954048"/>
    <w:rsid w:val="00954D1E"/>
    <w:rsid w:val="009676D6"/>
    <w:rsid w:val="0097613B"/>
    <w:rsid w:val="00987264"/>
    <w:rsid w:val="00991B2A"/>
    <w:rsid w:val="00994DA1"/>
    <w:rsid w:val="00995DE4"/>
    <w:rsid w:val="009A265E"/>
    <w:rsid w:val="009B01FE"/>
    <w:rsid w:val="009B774C"/>
    <w:rsid w:val="009C0982"/>
    <w:rsid w:val="009D1BDE"/>
    <w:rsid w:val="009D61BE"/>
    <w:rsid w:val="009F2894"/>
    <w:rsid w:val="00A03E3C"/>
    <w:rsid w:val="00A071E1"/>
    <w:rsid w:val="00A10CC2"/>
    <w:rsid w:val="00A12792"/>
    <w:rsid w:val="00A17786"/>
    <w:rsid w:val="00A2323E"/>
    <w:rsid w:val="00A23495"/>
    <w:rsid w:val="00A2592E"/>
    <w:rsid w:val="00A27775"/>
    <w:rsid w:val="00A30A2F"/>
    <w:rsid w:val="00A35806"/>
    <w:rsid w:val="00A36627"/>
    <w:rsid w:val="00A60297"/>
    <w:rsid w:val="00A64F6B"/>
    <w:rsid w:val="00A675E2"/>
    <w:rsid w:val="00A7237D"/>
    <w:rsid w:val="00A72A2D"/>
    <w:rsid w:val="00A848F3"/>
    <w:rsid w:val="00A858E4"/>
    <w:rsid w:val="00AA56B1"/>
    <w:rsid w:val="00AB63EE"/>
    <w:rsid w:val="00AC34C1"/>
    <w:rsid w:val="00AD7511"/>
    <w:rsid w:val="00AE305D"/>
    <w:rsid w:val="00AE552D"/>
    <w:rsid w:val="00AF01F4"/>
    <w:rsid w:val="00AF2652"/>
    <w:rsid w:val="00B00ACD"/>
    <w:rsid w:val="00B034D7"/>
    <w:rsid w:val="00B06B54"/>
    <w:rsid w:val="00B1629B"/>
    <w:rsid w:val="00B168DA"/>
    <w:rsid w:val="00B402AE"/>
    <w:rsid w:val="00B4114E"/>
    <w:rsid w:val="00B41F86"/>
    <w:rsid w:val="00B51672"/>
    <w:rsid w:val="00B5225D"/>
    <w:rsid w:val="00B63ACE"/>
    <w:rsid w:val="00B64B96"/>
    <w:rsid w:val="00B64BAE"/>
    <w:rsid w:val="00B66E0E"/>
    <w:rsid w:val="00B73D54"/>
    <w:rsid w:val="00B827DF"/>
    <w:rsid w:val="00B85AF7"/>
    <w:rsid w:val="00B87004"/>
    <w:rsid w:val="00BA11EA"/>
    <w:rsid w:val="00BA25B6"/>
    <w:rsid w:val="00BA349F"/>
    <w:rsid w:val="00BB1FF6"/>
    <w:rsid w:val="00BB2CA8"/>
    <w:rsid w:val="00BB354A"/>
    <w:rsid w:val="00BC04B0"/>
    <w:rsid w:val="00BC1CDF"/>
    <w:rsid w:val="00BC20B8"/>
    <w:rsid w:val="00BC4B42"/>
    <w:rsid w:val="00BC62F8"/>
    <w:rsid w:val="00BC79F7"/>
    <w:rsid w:val="00BD0EF4"/>
    <w:rsid w:val="00BD3CC3"/>
    <w:rsid w:val="00BD5134"/>
    <w:rsid w:val="00BE7246"/>
    <w:rsid w:val="00BF0EA5"/>
    <w:rsid w:val="00C14893"/>
    <w:rsid w:val="00C24224"/>
    <w:rsid w:val="00C35DC3"/>
    <w:rsid w:val="00C37B24"/>
    <w:rsid w:val="00C42E5D"/>
    <w:rsid w:val="00C44F1E"/>
    <w:rsid w:val="00C47CD6"/>
    <w:rsid w:val="00C47FA7"/>
    <w:rsid w:val="00C513D3"/>
    <w:rsid w:val="00C5453F"/>
    <w:rsid w:val="00C56107"/>
    <w:rsid w:val="00C64155"/>
    <w:rsid w:val="00C644B7"/>
    <w:rsid w:val="00C67A97"/>
    <w:rsid w:val="00C71EB7"/>
    <w:rsid w:val="00C76E08"/>
    <w:rsid w:val="00C8062A"/>
    <w:rsid w:val="00C816F7"/>
    <w:rsid w:val="00C91E0B"/>
    <w:rsid w:val="00C93C95"/>
    <w:rsid w:val="00C940C5"/>
    <w:rsid w:val="00C97A43"/>
    <w:rsid w:val="00CA6E44"/>
    <w:rsid w:val="00CB646C"/>
    <w:rsid w:val="00CB7EE4"/>
    <w:rsid w:val="00CC4BE0"/>
    <w:rsid w:val="00CC7F95"/>
    <w:rsid w:val="00CD1B24"/>
    <w:rsid w:val="00CE7CA7"/>
    <w:rsid w:val="00CF03FA"/>
    <w:rsid w:val="00CF440B"/>
    <w:rsid w:val="00CF4E51"/>
    <w:rsid w:val="00D0145B"/>
    <w:rsid w:val="00D0367A"/>
    <w:rsid w:val="00D04DFA"/>
    <w:rsid w:val="00D06B82"/>
    <w:rsid w:val="00D073D1"/>
    <w:rsid w:val="00D11726"/>
    <w:rsid w:val="00D13CD5"/>
    <w:rsid w:val="00D13E9F"/>
    <w:rsid w:val="00D203BD"/>
    <w:rsid w:val="00D27733"/>
    <w:rsid w:val="00D3083D"/>
    <w:rsid w:val="00D328AB"/>
    <w:rsid w:val="00D32FA5"/>
    <w:rsid w:val="00D44AE4"/>
    <w:rsid w:val="00D47CFF"/>
    <w:rsid w:val="00D57ED8"/>
    <w:rsid w:val="00D60855"/>
    <w:rsid w:val="00D60C34"/>
    <w:rsid w:val="00D72E5C"/>
    <w:rsid w:val="00D73AA3"/>
    <w:rsid w:val="00D750EC"/>
    <w:rsid w:val="00D87D45"/>
    <w:rsid w:val="00D9483A"/>
    <w:rsid w:val="00D978D3"/>
    <w:rsid w:val="00DA0141"/>
    <w:rsid w:val="00DA105C"/>
    <w:rsid w:val="00DB4740"/>
    <w:rsid w:val="00DB5903"/>
    <w:rsid w:val="00DC56CD"/>
    <w:rsid w:val="00DC6D51"/>
    <w:rsid w:val="00DD74B1"/>
    <w:rsid w:val="00DE04CA"/>
    <w:rsid w:val="00DE4609"/>
    <w:rsid w:val="00DE47D6"/>
    <w:rsid w:val="00DF1F56"/>
    <w:rsid w:val="00DF2508"/>
    <w:rsid w:val="00DF3585"/>
    <w:rsid w:val="00DF3B6F"/>
    <w:rsid w:val="00DF7986"/>
    <w:rsid w:val="00E04AAB"/>
    <w:rsid w:val="00E145B9"/>
    <w:rsid w:val="00E168BD"/>
    <w:rsid w:val="00E17D03"/>
    <w:rsid w:val="00E3544A"/>
    <w:rsid w:val="00E377C8"/>
    <w:rsid w:val="00E37890"/>
    <w:rsid w:val="00E41369"/>
    <w:rsid w:val="00E44997"/>
    <w:rsid w:val="00E46D07"/>
    <w:rsid w:val="00E47427"/>
    <w:rsid w:val="00E53C64"/>
    <w:rsid w:val="00E558CC"/>
    <w:rsid w:val="00E5662A"/>
    <w:rsid w:val="00E623D6"/>
    <w:rsid w:val="00E709E8"/>
    <w:rsid w:val="00E72DC3"/>
    <w:rsid w:val="00E8551F"/>
    <w:rsid w:val="00E94BC8"/>
    <w:rsid w:val="00E96ABA"/>
    <w:rsid w:val="00EA0FED"/>
    <w:rsid w:val="00EA5E9F"/>
    <w:rsid w:val="00EA734A"/>
    <w:rsid w:val="00EA7FF6"/>
    <w:rsid w:val="00EB0BE6"/>
    <w:rsid w:val="00EB2439"/>
    <w:rsid w:val="00EB5BC6"/>
    <w:rsid w:val="00EB63C0"/>
    <w:rsid w:val="00EB6B87"/>
    <w:rsid w:val="00EB71F7"/>
    <w:rsid w:val="00EC16D9"/>
    <w:rsid w:val="00EC695F"/>
    <w:rsid w:val="00ED07C6"/>
    <w:rsid w:val="00ED5042"/>
    <w:rsid w:val="00EE4B34"/>
    <w:rsid w:val="00EE6D7F"/>
    <w:rsid w:val="00EF4542"/>
    <w:rsid w:val="00F110CD"/>
    <w:rsid w:val="00F11191"/>
    <w:rsid w:val="00F1753D"/>
    <w:rsid w:val="00F20BA7"/>
    <w:rsid w:val="00F31EF1"/>
    <w:rsid w:val="00F52AA5"/>
    <w:rsid w:val="00F55A14"/>
    <w:rsid w:val="00F6112A"/>
    <w:rsid w:val="00F6361E"/>
    <w:rsid w:val="00F67119"/>
    <w:rsid w:val="00F826CF"/>
    <w:rsid w:val="00F85745"/>
    <w:rsid w:val="00F86336"/>
    <w:rsid w:val="00F902A7"/>
    <w:rsid w:val="00F90348"/>
    <w:rsid w:val="00F93EDA"/>
    <w:rsid w:val="00FA2168"/>
    <w:rsid w:val="00FA466F"/>
    <w:rsid w:val="00FA63DC"/>
    <w:rsid w:val="00FA7416"/>
    <w:rsid w:val="00FB0019"/>
    <w:rsid w:val="00FB050B"/>
    <w:rsid w:val="00FB0AD8"/>
    <w:rsid w:val="00FB2DA3"/>
    <w:rsid w:val="00FB3E9D"/>
    <w:rsid w:val="00FC7DF8"/>
    <w:rsid w:val="00FD0E73"/>
    <w:rsid w:val="00FD3A19"/>
    <w:rsid w:val="00FD4980"/>
    <w:rsid w:val="00FE3C84"/>
    <w:rsid w:val="00FE3DB6"/>
    <w:rsid w:val="00FE3E6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  <w:style w:type="table" w:styleId="af6">
    <w:name w:val="Table Grid"/>
    <w:basedOn w:val="a2"/>
    <w:uiPriority w:val="59"/>
    <w:rsid w:val="00805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  <w:style w:type="table" w:styleId="af6">
    <w:name w:val="Table Grid"/>
    <w:basedOn w:val="a2"/>
    <w:uiPriority w:val="59"/>
    <w:rsid w:val="00805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496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6</cp:revision>
  <cp:lastPrinted>2013-10-31T12:02:00Z</cp:lastPrinted>
  <dcterms:created xsi:type="dcterms:W3CDTF">2019-06-10T07:41:00Z</dcterms:created>
  <dcterms:modified xsi:type="dcterms:W3CDTF">2019-06-14T11:57:00Z</dcterms:modified>
</cp:coreProperties>
</file>