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FB3E0A" w:rsidRDefault="00E002FC">
      <w:pPr>
        <w:pStyle w:val="a3"/>
        <w:spacing w:before="120"/>
        <w:jc w:val="right"/>
        <w:rPr>
          <w:i/>
          <w:iCs/>
          <w:sz w:val="18"/>
          <w:szCs w:val="18"/>
        </w:rPr>
      </w:pPr>
      <w:r w:rsidRPr="00FB3E0A">
        <w:rPr>
          <w:i/>
          <w:iCs/>
          <w:sz w:val="18"/>
          <w:szCs w:val="18"/>
        </w:rPr>
        <w:t>Приложение №1-а</w:t>
      </w:r>
    </w:p>
    <w:p w:rsidR="00E002FC" w:rsidRPr="00FB3E0A" w:rsidRDefault="00E002FC">
      <w:pPr>
        <w:pStyle w:val="a3"/>
        <w:rPr>
          <w:sz w:val="18"/>
          <w:szCs w:val="18"/>
        </w:rPr>
      </w:pPr>
      <w:r w:rsidRPr="00FB3E0A">
        <w:rPr>
          <w:sz w:val="18"/>
          <w:szCs w:val="18"/>
        </w:rPr>
        <w:t xml:space="preserve">ДОГОВОР №___________ </w:t>
      </w:r>
      <w:r w:rsidRPr="00FB3E0A">
        <w:rPr>
          <w:sz w:val="18"/>
          <w:szCs w:val="18"/>
        </w:rPr>
        <w:br/>
        <w:t>об оказании услуг на финансовых рынках</w:t>
      </w:r>
    </w:p>
    <w:p w:rsidR="00E002FC" w:rsidRPr="00FB3E0A" w:rsidRDefault="00415974">
      <w:pPr>
        <w:pStyle w:val="a3"/>
        <w:rPr>
          <w:sz w:val="18"/>
          <w:szCs w:val="18"/>
        </w:rPr>
      </w:pPr>
      <w:r w:rsidRPr="00FB3E0A">
        <w:rPr>
          <w:sz w:val="18"/>
          <w:szCs w:val="18"/>
        </w:rPr>
        <w:t>(д</w:t>
      </w:r>
      <w:r w:rsidR="00E002FC" w:rsidRPr="00FB3E0A">
        <w:rPr>
          <w:sz w:val="18"/>
          <w:szCs w:val="18"/>
        </w:rPr>
        <w:t>оговор присоединения) для физических лиц</w:t>
      </w:r>
    </w:p>
    <w:p w:rsidR="00E002FC" w:rsidRPr="00FB3E0A" w:rsidRDefault="00E002FC">
      <w:pPr>
        <w:pStyle w:val="a4"/>
        <w:tabs>
          <w:tab w:val="left" w:pos="2835"/>
        </w:tabs>
        <w:rPr>
          <w:sz w:val="18"/>
          <w:szCs w:val="18"/>
        </w:rPr>
      </w:pPr>
      <w:r w:rsidRPr="00FB3E0A">
        <w:rPr>
          <w:sz w:val="18"/>
          <w:szCs w:val="18"/>
        </w:rPr>
        <w:t xml:space="preserve">г. Москва                                                                             </w:t>
      </w:r>
      <w:r w:rsidRPr="00FB3E0A">
        <w:rPr>
          <w:sz w:val="18"/>
          <w:szCs w:val="18"/>
        </w:rPr>
        <w:tab/>
        <w:t xml:space="preserve">         </w:t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  <w:t xml:space="preserve">           « _____» __________ 20__ г.</w:t>
      </w:r>
    </w:p>
    <w:p w:rsidR="00E002FC" w:rsidRPr="00FB3E0A" w:rsidRDefault="00E002FC">
      <w:pPr>
        <w:jc w:val="both"/>
        <w:rPr>
          <w:sz w:val="18"/>
          <w:szCs w:val="18"/>
        </w:rPr>
      </w:pPr>
      <w:proofErr w:type="gramStart"/>
      <w:r w:rsidRPr="00FB3E0A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FB3E0A">
        <w:rPr>
          <w:sz w:val="18"/>
          <w:szCs w:val="18"/>
        </w:rPr>
        <w:t>ая</w:t>
      </w:r>
      <w:proofErr w:type="spellEnd"/>
      <w:r w:rsidRPr="00FB3E0A">
        <w:rPr>
          <w:sz w:val="18"/>
          <w:szCs w:val="18"/>
        </w:rPr>
        <w:t xml:space="preserve">) в дальнейшем </w:t>
      </w:r>
      <w:r w:rsidRPr="00FB3E0A">
        <w:rPr>
          <w:b/>
          <w:sz w:val="18"/>
          <w:szCs w:val="18"/>
        </w:rPr>
        <w:t>«Клиент»,</w:t>
      </w:r>
      <w:r w:rsidRPr="00FB3E0A">
        <w:rPr>
          <w:sz w:val="18"/>
          <w:szCs w:val="18"/>
        </w:rPr>
        <w:t xml:space="preserve"> с одной стороны и </w:t>
      </w:r>
      <w:r w:rsidR="003429FE" w:rsidRPr="00FB3E0A">
        <w:rPr>
          <w:sz w:val="18"/>
          <w:szCs w:val="18"/>
        </w:rPr>
        <w:t>А</w:t>
      </w:r>
      <w:r w:rsidRPr="00FB3E0A">
        <w:rPr>
          <w:sz w:val="18"/>
          <w:szCs w:val="18"/>
        </w:rPr>
        <w:t xml:space="preserve">кционерное общество </w:t>
      </w:r>
      <w:proofErr w:type="spellStart"/>
      <w:r w:rsidRPr="00FB3E0A">
        <w:rPr>
          <w:sz w:val="18"/>
          <w:szCs w:val="18"/>
        </w:rPr>
        <w:t>Инвестиционно</w:t>
      </w:r>
      <w:proofErr w:type="spellEnd"/>
      <w:r w:rsidRPr="00FB3E0A">
        <w:rPr>
          <w:sz w:val="18"/>
          <w:szCs w:val="18"/>
        </w:rPr>
        <w:t>–финансовая компания «</w:t>
      </w:r>
      <w:proofErr w:type="spellStart"/>
      <w:r w:rsidRPr="00FB3E0A">
        <w:rPr>
          <w:sz w:val="18"/>
          <w:szCs w:val="18"/>
        </w:rPr>
        <w:t>Солид</w:t>
      </w:r>
      <w:proofErr w:type="spellEnd"/>
      <w:r w:rsidRPr="00FB3E0A">
        <w:rPr>
          <w:sz w:val="18"/>
          <w:szCs w:val="18"/>
        </w:rPr>
        <w:t>», именуемое в дальнейшем «</w:t>
      </w:r>
      <w:r w:rsidRPr="00FB3E0A">
        <w:rPr>
          <w:b/>
          <w:sz w:val="18"/>
          <w:szCs w:val="18"/>
        </w:rPr>
        <w:t>Компания»,</w:t>
      </w:r>
      <w:r w:rsidRPr="00FB3E0A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E002FC" w:rsidRPr="00FB3E0A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 xml:space="preserve">Предмет договора. </w:t>
      </w:r>
    </w:p>
    <w:p w:rsidR="00E002FC" w:rsidRPr="00FB3E0A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Договором и «Регламентом оказания АО ИФК «Солид» услуг на финансовых рынках» (Далее – Регламент), являющимся неотъемлемой частью настоящего Договора.</w:t>
      </w:r>
    </w:p>
    <w:p w:rsidR="00E002FC" w:rsidRPr="00FB3E0A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E002FC" w:rsidRPr="00FB3E0A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F31D30" w:rsidRPr="00FB3E0A" w:rsidRDefault="00F31D30" w:rsidP="00F31D30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E002FC" w:rsidRPr="00FB3E0A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 xml:space="preserve">Порядок расчетов Сторон. </w:t>
      </w:r>
    </w:p>
    <w:p w:rsidR="00E002FC" w:rsidRPr="00FB3E0A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E002FC" w:rsidRPr="00FB3E0A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E002FC" w:rsidRPr="00FB3E0A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E002FC" w:rsidRPr="00FB3E0A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FB3E0A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Прочие положения.</w:t>
      </w:r>
    </w:p>
    <w:p w:rsidR="00E002FC" w:rsidRPr="00FB3E0A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4.1.</w:t>
      </w:r>
      <w:r w:rsidRPr="00FB3E0A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FB3E0A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4.2.</w:t>
      </w:r>
      <w:r w:rsidRPr="00FB3E0A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FB3E0A">
        <w:rPr>
          <w:sz w:val="18"/>
          <w:szCs w:val="18"/>
        </w:rPr>
        <w:t>недостижении</w:t>
      </w:r>
      <w:proofErr w:type="spellEnd"/>
      <w:r w:rsidRPr="00FB3E0A">
        <w:rPr>
          <w:sz w:val="18"/>
          <w:szCs w:val="18"/>
        </w:rPr>
        <w:t xml:space="preserve"> договоренности - в суде по месту нахождения Компании</w:t>
      </w:r>
      <w:r w:rsidR="005C2B15" w:rsidRPr="00FB3E0A">
        <w:rPr>
          <w:b/>
          <w:bCs/>
          <w:sz w:val="18"/>
          <w:szCs w:val="18"/>
        </w:rPr>
        <w:t xml:space="preserve">: </w:t>
      </w:r>
      <w:r w:rsidR="005C2B15" w:rsidRPr="00FB3E0A">
        <w:rPr>
          <w:bCs/>
          <w:sz w:val="18"/>
          <w:szCs w:val="18"/>
        </w:rPr>
        <w:t xml:space="preserve">Российская Федерация, </w:t>
      </w:r>
      <w:r w:rsidR="007F43A6" w:rsidRPr="00FB3E0A">
        <w:rPr>
          <w:sz w:val="18"/>
          <w:szCs w:val="18"/>
        </w:rPr>
        <w:t>125284</w:t>
      </w:r>
      <w:r w:rsidR="005C2B15" w:rsidRPr="00FB3E0A">
        <w:rPr>
          <w:bCs/>
          <w:sz w:val="18"/>
          <w:szCs w:val="18"/>
        </w:rPr>
        <w:t>, г. Москва, Хорошевское шоссе, 32А</w:t>
      </w:r>
      <w:r w:rsidR="007F43A6" w:rsidRPr="00FB3E0A">
        <w:rPr>
          <w:bCs/>
          <w:sz w:val="18"/>
          <w:szCs w:val="18"/>
        </w:rPr>
        <w:t>, комната 14</w:t>
      </w:r>
      <w:r w:rsidRPr="00FB3E0A">
        <w:rPr>
          <w:sz w:val="18"/>
          <w:szCs w:val="18"/>
        </w:rPr>
        <w:t xml:space="preserve">. </w:t>
      </w:r>
    </w:p>
    <w:p w:rsidR="00E002FC" w:rsidRPr="00FB3E0A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FB3E0A">
        <w:rPr>
          <w:sz w:val="18"/>
          <w:szCs w:val="18"/>
        </w:rPr>
        <w:t>4.3. Настоящий Договор может быть расторгнут по инициативе одной из Сторон в порядке, установленном Регламентом.</w:t>
      </w:r>
    </w:p>
    <w:p w:rsidR="00556F5B" w:rsidRPr="00FB3E0A" w:rsidRDefault="00FB3E0A" w:rsidP="00556F5B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FB3E0A">
        <w:rPr>
          <w:sz w:val="18"/>
          <w:szCs w:val="18"/>
        </w:rPr>
        <w:t>5</w:t>
      </w:r>
      <w:r w:rsidR="00E002FC" w:rsidRPr="00FB3E0A">
        <w:rPr>
          <w:sz w:val="18"/>
          <w:szCs w:val="18"/>
        </w:rPr>
        <w:t>.</w:t>
      </w:r>
      <w:r w:rsidR="00E002FC" w:rsidRPr="00FB3E0A">
        <w:rPr>
          <w:sz w:val="18"/>
          <w:szCs w:val="18"/>
        </w:rPr>
        <w:tab/>
      </w:r>
      <w:r w:rsidR="00556F5B" w:rsidRPr="00FB3E0A">
        <w:rPr>
          <w:sz w:val="18"/>
          <w:szCs w:val="18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FB3E0A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FB3E0A" w:rsidRDefault="00FB3E0A" w:rsidP="00FE4CE6">
            <w:pPr>
              <w:jc w:val="both"/>
              <w:rPr>
                <w:b/>
                <w:sz w:val="18"/>
                <w:szCs w:val="18"/>
              </w:rPr>
            </w:pPr>
            <w:r w:rsidRPr="00FB3E0A">
              <w:rPr>
                <w:b/>
                <w:sz w:val="18"/>
                <w:szCs w:val="18"/>
              </w:rPr>
              <w:t>5</w:t>
            </w:r>
            <w:r w:rsidR="00556F5B" w:rsidRPr="00FB3E0A">
              <w:rPr>
                <w:b/>
                <w:sz w:val="18"/>
                <w:szCs w:val="18"/>
              </w:rPr>
              <w:t xml:space="preserve">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FB3E0A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FB3E0A">
              <w:rPr>
                <w:b w:val="0"/>
                <w:sz w:val="18"/>
                <w:szCs w:val="18"/>
                <w:lang w:val="en-US"/>
              </w:rPr>
              <w:t>_</w:t>
            </w:r>
            <w:r w:rsidRPr="00FB3E0A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FB3E0A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jc w:val="both"/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FB3E0A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FB3E0A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FB3E0A">
              <w:rPr>
                <w:b w:val="0"/>
                <w:sz w:val="18"/>
                <w:szCs w:val="18"/>
                <w:lang w:val="en-US"/>
              </w:rPr>
              <w:t>_</w:t>
            </w:r>
            <w:r w:rsidRPr="00FB3E0A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FB3E0A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FB3E0A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FB3E0A">
              <w:rPr>
                <w:b w:val="0"/>
                <w:sz w:val="18"/>
                <w:szCs w:val="18"/>
              </w:rPr>
              <w:t>Выдан «___»_________ _____г. ________________________________</w:t>
            </w:r>
            <w:r w:rsidRPr="00FB3E0A">
              <w:rPr>
                <w:b w:val="0"/>
                <w:sz w:val="18"/>
                <w:szCs w:val="18"/>
                <w:lang w:val="en-US"/>
              </w:rPr>
              <w:t>_</w:t>
            </w:r>
            <w:r w:rsidRPr="00FB3E0A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FB3E0A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FB3E0A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FB3E0A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FB3E0A">
        <w:trPr>
          <w:trHeight w:val="3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FB3E0A" w:rsidRDefault="00556F5B" w:rsidP="00556F5B">
            <w:pPr>
              <w:pStyle w:val="4"/>
              <w:rPr>
                <w:sz w:val="18"/>
                <w:szCs w:val="18"/>
                <w:lang w:val="en-US"/>
              </w:rPr>
            </w:pPr>
            <w:r w:rsidRPr="00FB3E0A">
              <w:rPr>
                <w:sz w:val="18"/>
                <w:szCs w:val="18"/>
              </w:rPr>
              <w:t>________________________________________________________________</w:t>
            </w:r>
          </w:p>
          <w:p w:rsidR="00556F5B" w:rsidRPr="00FB3E0A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FB3E0A">
        <w:trPr>
          <w:trHeight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FB3E0A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FB3E0A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556F5B" w:rsidRPr="00FB3E0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jc w:val="both"/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FB3E0A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FB3E0A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FB3E0A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FB3E0A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FB3E0A">
        <w:tc>
          <w:tcPr>
            <w:tcW w:w="3600" w:type="dxa"/>
          </w:tcPr>
          <w:p w:rsidR="00556F5B" w:rsidRPr="00FB3E0A" w:rsidRDefault="00FB3E0A" w:rsidP="00FE4CE6">
            <w:pPr>
              <w:jc w:val="both"/>
              <w:rPr>
                <w:b/>
                <w:sz w:val="18"/>
                <w:szCs w:val="18"/>
              </w:rPr>
            </w:pPr>
            <w:r w:rsidRPr="00FB3E0A">
              <w:rPr>
                <w:b/>
                <w:sz w:val="18"/>
                <w:szCs w:val="18"/>
              </w:rPr>
              <w:t>5</w:t>
            </w:r>
            <w:r w:rsidR="00556F5B" w:rsidRPr="00FB3E0A">
              <w:rPr>
                <w:b/>
                <w:sz w:val="18"/>
                <w:szCs w:val="18"/>
              </w:rPr>
              <w:t>.2. Компания:</w:t>
            </w:r>
          </w:p>
        </w:tc>
        <w:tc>
          <w:tcPr>
            <w:tcW w:w="6660" w:type="dxa"/>
          </w:tcPr>
          <w:p w:rsidR="00556F5B" w:rsidRPr="00FB3E0A" w:rsidRDefault="00556F5B" w:rsidP="00FE4CE6">
            <w:pPr>
              <w:pStyle w:val="4"/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556F5B" w:rsidRPr="00FB3E0A">
        <w:tc>
          <w:tcPr>
            <w:tcW w:w="3600" w:type="dxa"/>
          </w:tcPr>
          <w:p w:rsidR="00556F5B" w:rsidRPr="00FB3E0A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556F5B" w:rsidRPr="00FB3E0A" w:rsidRDefault="00556F5B" w:rsidP="00FE4CE6">
            <w:pPr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FB3E0A">
        <w:tc>
          <w:tcPr>
            <w:tcW w:w="3600" w:type="dxa"/>
          </w:tcPr>
          <w:p w:rsidR="00556F5B" w:rsidRPr="00FB3E0A" w:rsidRDefault="00556F5B" w:rsidP="00FE4CE6">
            <w:pPr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556F5B" w:rsidRPr="00FB3E0A" w:rsidRDefault="004333C4" w:rsidP="00924AC7">
            <w:pPr>
              <w:jc w:val="both"/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125284,</w:t>
            </w:r>
            <w:r w:rsidR="00556F5B" w:rsidRPr="00FB3E0A">
              <w:rPr>
                <w:sz w:val="18"/>
                <w:szCs w:val="18"/>
              </w:rPr>
              <w:t xml:space="preserve"> г. Москва, Хорошевское шоссе, д. 32А</w:t>
            </w:r>
            <w:r w:rsidR="00924AC7" w:rsidRPr="00FB3E0A">
              <w:rPr>
                <w:sz w:val="18"/>
                <w:szCs w:val="18"/>
              </w:rPr>
              <w:t>, к</w:t>
            </w:r>
            <w:r w:rsidR="00A21CF6" w:rsidRPr="00FB3E0A">
              <w:rPr>
                <w:sz w:val="18"/>
                <w:szCs w:val="18"/>
              </w:rPr>
              <w:t>омната 14</w:t>
            </w:r>
          </w:p>
        </w:tc>
      </w:tr>
      <w:tr w:rsidR="00556F5B" w:rsidRPr="00FB3E0A">
        <w:tc>
          <w:tcPr>
            <w:tcW w:w="3600" w:type="dxa"/>
          </w:tcPr>
          <w:p w:rsidR="00556F5B" w:rsidRPr="00FB3E0A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FB3E0A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556F5B" w:rsidRPr="00FB3E0A" w:rsidRDefault="00556F5B" w:rsidP="00CE2B49">
            <w:pPr>
              <w:rPr>
                <w:sz w:val="18"/>
                <w:szCs w:val="18"/>
              </w:rPr>
            </w:pPr>
            <w:proofErr w:type="gramStart"/>
            <w:r w:rsidRPr="00FB3E0A">
              <w:rPr>
                <w:sz w:val="18"/>
                <w:szCs w:val="18"/>
              </w:rPr>
              <w:t>Р</w:t>
            </w:r>
            <w:proofErr w:type="gramEnd"/>
            <w:r w:rsidRPr="00FB3E0A">
              <w:rPr>
                <w:sz w:val="18"/>
                <w:szCs w:val="18"/>
              </w:rPr>
              <w:t xml:space="preserve">/с </w:t>
            </w:r>
            <w:r w:rsidR="00CE2B49" w:rsidRPr="00FB3E0A">
              <w:rPr>
                <w:sz w:val="18"/>
                <w:szCs w:val="18"/>
              </w:rPr>
              <w:t>40701810000000012359</w:t>
            </w:r>
            <w:r w:rsidR="00A74DF8" w:rsidRPr="00FB3E0A">
              <w:rPr>
                <w:sz w:val="18"/>
                <w:szCs w:val="18"/>
              </w:rPr>
              <w:t xml:space="preserve"> </w:t>
            </w:r>
            <w:r w:rsidRPr="00FB3E0A">
              <w:rPr>
                <w:sz w:val="18"/>
                <w:szCs w:val="18"/>
              </w:rPr>
              <w:t xml:space="preserve">в </w:t>
            </w:r>
            <w:r w:rsidR="00CE2B49" w:rsidRPr="00FB3E0A">
              <w:rPr>
                <w:sz w:val="18"/>
                <w:szCs w:val="18"/>
              </w:rPr>
              <w:t>ПАО РОСБАНК г. Москва</w:t>
            </w:r>
            <w:r w:rsidRPr="00FB3E0A">
              <w:rPr>
                <w:sz w:val="18"/>
                <w:szCs w:val="18"/>
              </w:rPr>
              <w:t xml:space="preserve">, </w:t>
            </w:r>
            <w:r w:rsidRPr="00FB3E0A">
              <w:rPr>
                <w:sz w:val="18"/>
                <w:szCs w:val="18"/>
              </w:rPr>
              <w:br/>
              <w:t xml:space="preserve">к/с </w:t>
            </w:r>
            <w:r w:rsidR="00CE2B49" w:rsidRPr="00FB3E0A">
              <w:rPr>
                <w:sz w:val="18"/>
                <w:szCs w:val="18"/>
              </w:rPr>
              <w:t>30101810000000000256</w:t>
            </w:r>
            <w:r w:rsidRPr="00FB3E0A">
              <w:rPr>
                <w:sz w:val="18"/>
                <w:szCs w:val="18"/>
              </w:rPr>
              <w:t xml:space="preserve">, БИК </w:t>
            </w:r>
            <w:r w:rsidR="00CE2B49" w:rsidRPr="00FB3E0A">
              <w:rPr>
                <w:sz w:val="18"/>
                <w:szCs w:val="18"/>
              </w:rPr>
              <w:t>044525256</w:t>
            </w:r>
          </w:p>
        </w:tc>
      </w:tr>
    </w:tbl>
    <w:p w:rsidR="00556F5B" w:rsidRPr="00FB3E0A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FB3E0A">
        <w:rPr>
          <w:sz w:val="18"/>
          <w:szCs w:val="18"/>
        </w:rPr>
        <w:tab/>
      </w:r>
    </w:p>
    <w:p w:rsidR="00556F5B" w:rsidRPr="00FB3E0A" w:rsidRDefault="00FB3E0A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FB3E0A">
        <w:rPr>
          <w:b/>
          <w:sz w:val="18"/>
          <w:szCs w:val="18"/>
        </w:rPr>
        <w:t>6</w:t>
      </w:r>
      <w:r w:rsidR="00556F5B" w:rsidRPr="00FB3E0A">
        <w:rPr>
          <w:b/>
          <w:sz w:val="18"/>
          <w:szCs w:val="18"/>
        </w:rPr>
        <w:t>.      Подписи Сторон:</w:t>
      </w:r>
    </w:p>
    <w:p w:rsidR="00556F5B" w:rsidRPr="00FB3E0A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FB3E0A">
        <w:rPr>
          <w:b/>
          <w:sz w:val="18"/>
          <w:szCs w:val="18"/>
        </w:rPr>
        <w:t>Клиент:</w:t>
      </w:r>
      <w:r w:rsidRPr="00FB3E0A">
        <w:rPr>
          <w:b/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b/>
          <w:sz w:val="18"/>
          <w:szCs w:val="18"/>
        </w:rPr>
        <w:t>Компания:</w:t>
      </w:r>
    </w:p>
    <w:p w:rsidR="00556F5B" w:rsidRPr="00FB3E0A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FB3E0A">
        <w:rPr>
          <w:sz w:val="18"/>
          <w:szCs w:val="18"/>
          <w:u w:val="single"/>
        </w:rPr>
        <w:tab/>
      </w:r>
      <w:r w:rsidRPr="00FB3E0A">
        <w:rPr>
          <w:sz w:val="18"/>
          <w:szCs w:val="18"/>
          <w:u w:val="single"/>
        </w:rPr>
        <w:tab/>
      </w:r>
      <w:r w:rsidRPr="00FB3E0A">
        <w:rPr>
          <w:sz w:val="18"/>
          <w:szCs w:val="18"/>
          <w:u w:val="single"/>
        </w:rPr>
        <w:tab/>
      </w:r>
      <w:r w:rsidRPr="00FB3E0A">
        <w:rPr>
          <w:sz w:val="18"/>
          <w:szCs w:val="18"/>
        </w:rPr>
        <w:t xml:space="preserve">/____________________/ </w:t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  <w:u w:val="single"/>
        </w:rPr>
        <w:tab/>
      </w:r>
      <w:r w:rsidRPr="00FB3E0A">
        <w:rPr>
          <w:sz w:val="18"/>
          <w:szCs w:val="18"/>
          <w:u w:val="single"/>
        </w:rPr>
        <w:tab/>
        <w:t xml:space="preserve">                      </w:t>
      </w:r>
      <w:r w:rsidRPr="00FB3E0A">
        <w:rPr>
          <w:sz w:val="18"/>
          <w:szCs w:val="18"/>
        </w:rPr>
        <w:t>/______________________/</w:t>
      </w:r>
    </w:p>
    <w:p w:rsidR="00556F5B" w:rsidRPr="00FB3E0A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FB3E0A">
        <w:rPr>
          <w:i/>
          <w:iCs/>
          <w:sz w:val="18"/>
          <w:szCs w:val="18"/>
        </w:rPr>
        <w:t>(подпись)</w:t>
      </w:r>
      <w:r w:rsidRPr="00FB3E0A">
        <w:rPr>
          <w:sz w:val="18"/>
          <w:szCs w:val="18"/>
        </w:rPr>
        <w:t xml:space="preserve"> </w:t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i/>
          <w:iCs/>
          <w:sz w:val="18"/>
          <w:szCs w:val="18"/>
        </w:rPr>
        <w:t>(Ф.И.О.)</w:t>
      </w:r>
      <w:r w:rsidRPr="00FB3E0A">
        <w:rPr>
          <w:i/>
          <w:iCs/>
          <w:sz w:val="18"/>
          <w:szCs w:val="18"/>
        </w:rPr>
        <w:tab/>
      </w:r>
      <w:r w:rsidRPr="00FB3E0A">
        <w:rPr>
          <w:sz w:val="18"/>
          <w:szCs w:val="18"/>
        </w:rPr>
        <w:t xml:space="preserve"> </w:t>
      </w:r>
      <w:r w:rsidRPr="00FB3E0A">
        <w:rPr>
          <w:i/>
          <w:iCs/>
          <w:sz w:val="18"/>
          <w:szCs w:val="18"/>
        </w:rPr>
        <w:t>(подпись)</w:t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sz w:val="18"/>
          <w:szCs w:val="18"/>
        </w:rPr>
        <w:tab/>
      </w:r>
      <w:r w:rsidRPr="00FB3E0A">
        <w:rPr>
          <w:i/>
          <w:iCs/>
          <w:sz w:val="18"/>
          <w:szCs w:val="18"/>
        </w:rPr>
        <w:t>(</w:t>
      </w:r>
      <w:proofErr w:type="spellStart"/>
      <w:r w:rsidR="00E81B62" w:rsidRPr="00FB3E0A">
        <w:rPr>
          <w:i/>
          <w:iCs/>
          <w:sz w:val="18"/>
          <w:szCs w:val="18"/>
        </w:rPr>
        <w:t>должность</w:t>
      </w:r>
      <w:r w:rsidRPr="00FB3E0A">
        <w:rPr>
          <w:i/>
          <w:iCs/>
          <w:sz w:val="18"/>
          <w:szCs w:val="18"/>
        </w:rPr>
        <w:t>,Ф.И.О</w:t>
      </w:r>
      <w:proofErr w:type="spellEnd"/>
      <w:r w:rsidRPr="00FB3E0A">
        <w:rPr>
          <w:i/>
          <w:iCs/>
          <w:sz w:val="18"/>
          <w:szCs w:val="18"/>
        </w:rPr>
        <w:t>.)</w:t>
      </w:r>
    </w:p>
    <w:p w:rsidR="00E002FC" w:rsidRPr="00BD0A54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FB3E0A">
        <w:rPr>
          <w:i/>
          <w:iCs/>
          <w:sz w:val="18"/>
          <w:szCs w:val="18"/>
        </w:rPr>
        <w:tab/>
      </w:r>
      <w:r w:rsidRPr="00FB3E0A">
        <w:rPr>
          <w:i/>
          <w:iCs/>
          <w:sz w:val="18"/>
          <w:szCs w:val="18"/>
        </w:rPr>
        <w:tab/>
      </w:r>
      <w:r w:rsidRPr="00FB3E0A">
        <w:rPr>
          <w:i/>
          <w:iCs/>
          <w:sz w:val="18"/>
          <w:szCs w:val="18"/>
        </w:rPr>
        <w:tab/>
      </w:r>
      <w:r w:rsidRPr="00FB3E0A">
        <w:rPr>
          <w:i/>
          <w:iCs/>
          <w:sz w:val="18"/>
          <w:szCs w:val="18"/>
        </w:rPr>
        <w:tab/>
      </w:r>
      <w:r w:rsidRPr="00FB3E0A">
        <w:rPr>
          <w:i/>
          <w:iCs/>
          <w:sz w:val="18"/>
          <w:szCs w:val="18"/>
        </w:rPr>
        <w:tab/>
      </w:r>
      <w:r w:rsidRPr="00FB3E0A">
        <w:rPr>
          <w:i/>
          <w:iCs/>
          <w:sz w:val="18"/>
          <w:szCs w:val="18"/>
        </w:rPr>
        <w:tab/>
      </w:r>
      <w:r w:rsidRPr="00FB3E0A">
        <w:rPr>
          <w:i/>
          <w:iCs/>
          <w:sz w:val="18"/>
          <w:szCs w:val="18"/>
        </w:rPr>
        <w:tab/>
      </w:r>
      <w:r w:rsidRPr="00FB3E0A">
        <w:rPr>
          <w:sz w:val="18"/>
          <w:szCs w:val="18"/>
        </w:rPr>
        <w:t>м.п.</w:t>
      </w:r>
    </w:p>
    <w:sectPr w:rsidR="00E002FC" w:rsidRPr="00BD0A54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5C" w:rsidRDefault="005C655C">
      <w:pPr>
        <w:pStyle w:val="a4"/>
      </w:pPr>
      <w:r>
        <w:separator/>
      </w:r>
    </w:p>
  </w:endnote>
  <w:endnote w:type="continuationSeparator" w:id="0">
    <w:p w:rsidR="005C655C" w:rsidRDefault="005C655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3429FE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E002FC">
      <w:t>АО ИФК «Солид» ____________</w:t>
    </w:r>
    <w:r w:rsidR="00E002FC">
      <w:tab/>
      <w:t xml:space="preserve">   </w:t>
    </w:r>
  </w:p>
  <w:p w:rsidR="00E002FC" w:rsidRDefault="00FB3E0A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86311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5C" w:rsidRDefault="005C655C">
      <w:pPr>
        <w:pStyle w:val="a4"/>
      </w:pPr>
      <w:r>
        <w:separator/>
      </w:r>
    </w:p>
  </w:footnote>
  <w:footnote w:type="continuationSeparator" w:id="0">
    <w:p w:rsidR="005C655C" w:rsidRDefault="005C655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 xml:space="preserve">Регламент </w:t>
    </w:r>
    <w:r w:rsidR="003429FE">
      <w:rPr>
        <w:i/>
        <w:iCs/>
      </w:rPr>
      <w:t xml:space="preserve">оказания </w:t>
    </w:r>
    <w:r>
      <w:rPr>
        <w:i/>
        <w:iCs/>
      </w:rPr>
      <w:t>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6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5"/>
  </w:num>
  <w:num w:numId="3">
    <w:abstractNumId w:val="9"/>
  </w:num>
  <w:num w:numId="4">
    <w:abstractNumId w:val="22"/>
  </w:num>
  <w:num w:numId="5">
    <w:abstractNumId w:val="3"/>
  </w:num>
  <w:num w:numId="6">
    <w:abstractNumId w:val="23"/>
  </w:num>
  <w:num w:numId="7">
    <w:abstractNumId w:val="8"/>
  </w:num>
  <w:num w:numId="8">
    <w:abstractNumId w:val="20"/>
  </w:num>
  <w:num w:numId="9">
    <w:abstractNumId w:val="1"/>
  </w:num>
  <w:num w:numId="10">
    <w:abstractNumId w:val="27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5"/>
  </w:num>
  <w:num w:numId="29">
    <w:abstractNumId w:val="7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83075"/>
    <w:rsid w:val="000A50CA"/>
    <w:rsid w:val="00146740"/>
    <w:rsid w:val="001654F0"/>
    <w:rsid w:val="00233E40"/>
    <w:rsid w:val="00267C4B"/>
    <w:rsid w:val="00333913"/>
    <w:rsid w:val="003429FE"/>
    <w:rsid w:val="00346485"/>
    <w:rsid w:val="00364CDC"/>
    <w:rsid w:val="003E10FF"/>
    <w:rsid w:val="00415974"/>
    <w:rsid w:val="004333C4"/>
    <w:rsid w:val="00437187"/>
    <w:rsid w:val="004D6174"/>
    <w:rsid w:val="004E2568"/>
    <w:rsid w:val="00556F5B"/>
    <w:rsid w:val="005C2B15"/>
    <w:rsid w:val="005C655C"/>
    <w:rsid w:val="00687C2D"/>
    <w:rsid w:val="007A3DC4"/>
    <w:rsid w:val="007F30AF"/>
    <w:rsid w:val="007F43A6"/>
    <w:rsid w:val="00896B1B"/>
    <w:rsid w:val="00924AC7"/>
    <w:rsid w:val="009707C0"/>
    <w:rsid w:val="00A21CF6"/>
    <w:rsid w:val="00A50805"/>
    <w:rsid w:val="00A74DF8"/>
    <w:rsid w:val="00AC6C46"/>
    <w:rsid w:val="00B4005D"/>
    <w:rsid w:val="00BC4B26"/>
    <w:rsid w:val="00BD0A54"/>
    <w:rsid w:val="00BF00F6"/>
    <w:rsid w:val="00C05E06"/>
    <w:rsid w:val="00C11BA3"/>
    <w:rsid w:val="00C46D93"/>
    <w:rsid w:val="00CA0E42"/>
    <w:rsid w:val="00CE2B49"/>
    <w:rsid w:val="00D54284"/>
    <w:rsid w:val="00D75E97"/>
    <w:rsid w:val="00D87B4A"/>
    <w:rsid w:val="00DA19A7"/>
    <w:rsid w:val="00E002FC"/>
    <w:rsid w:val="00E624D0"/>
    <w:rsid w:val="00E81B62"/>
    <w:rsid w:val="00F27AE1"/>
    <w:rsid w:val="00F31D30"/>
    <w:rsid w:val="00F748D8"/>
    <w:rsid w:val="00FB3E0A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7</cp:revision>
  <cp:lastPrinted>2009-12-18T11:05:00Z</cp:lastPrinted>
  <dcterms:created xsi:type="dcterms:W3CDTF">2018-08-20T08:21:00Z</dcterms:created>
  <dcterms:modified xsi:type="dcterms:W3CDTF">2018-09-19T08:52:00Z</dcterms:modified>
</cp:coreProperties>
</file>